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560" w:lineRule="exact"/>
        <w:jc w:val="both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龙湾区司法局公开招聘编外工作人员报名表</w:t>
      </w:r>
    </w:p>
    <w:bookmarkEnd w:id="0"/>
    <w:tbl>
      <w:tblPr>
        <w:tblStyle w:val="4"/>
        <w:tblW w:w="93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84"/>
        <w:gridCol w:w="1491"/>
        <w:gridCol w:w="1560"/>
        <w:gridCol w:w="1188"/>
        <w:gridCol w:w="1139"/>
        <w:gridCol w:w="703"/>
        <w:gridCol w:w="718"/>
        <w:gridCol w:w="1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37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 w:firstLine="210" w:firstLineChars="10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照片粘贴处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 族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贯</w:t>
            </w:r>
          </w:p>
        </w:tc>
        <w:tc>
          <w:tcPr>
            <w:tcW w:w="14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教育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51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在职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教育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51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职 称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现工作单位</w:t>
            </w:r>
          </w:p>
        </w:tc>
        <w:tc>
          <w:tcPr>
            <w:tcW w:w="51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09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现住址</w:t>
            </w:r>
          </w:p>
        </w:tc>
        <w:tc>
          <w:tcPr>
            <w:tcW w:w="30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固定电话</w:t>
            </w: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移动电话</w:t>
            </w: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09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个人简历和工作情况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起年月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至年月</w:t>
            </w: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单位或学校名称</w:t>
            </w: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从事何工作及职务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奖惩情况</w:t>
            </w:r>
          </w:p>
        </w:tc>
        <w:tc>
          <w:tcPr>
            <w:tcW w:w="8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熟悉专业和特长</w:t>
            </w:r>
          </w:p>
        </w:tc>
        <w:tc>
          <w:tcPr>
            <w:tcW w:w="8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931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本人声明：上述填写内容真实完整，服从用人单位的工作安排，如有不实，本人愿意承担取消招聘资格的责任。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报名人（本人签名）：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  <w:jc w:val="center"/>
        </w:trPr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招聘单位审核意见</w:t>
            </w:r>
          </w:p>
        </w:tc>
        <w:tc>
          <w:tcPr>
            <w:tcW w:w="85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6300" w:firstLineChars="300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5880" w:firstLineChars="280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17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612BC"/>
    <w:rsid w:val="776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2024-04-02T02:03:00Z</dcterms:created>
  <dc:creator>七步</dc:creator>
  <cp:lastModifiedBy>七步</cp:lastModifiedBy>
  <dcterms:modified xsi:type="dcterms:W3CDTF">2024-04-02T02:03:56Z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0203728D750740D899B10D1643A2F316</vt:lpwstr>
  </property>
</Properties>
</file>