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 w:line="360" w:lineRule="auto"/>
        <w:outlineLvl w:val="0"/>
        <w:rPr>
          <w:rFonts w:ascii="仿宋_GB2312" w:hAnsi="宋体" w:eastAsia="仿宋_GB2312" w:cs="宋体"/>
          <w:sz w:val="32"/>
          <w:szCs w:val="32"/>
        </w:rPr>
      </w:pPr>
      <w:bookmarkStart w:id="3" w:name="_GoBack"/>
      <w:bookmarkStart w:id="0" w:name="_Toc154013509"/>
      <w:r>
        <w:rPr>
          <w:rFonts w:hint="eastAsia" w:ascii="仿宋_GB2312" w:hAnsi="宋体" w:eastAsia="仿宋_GB2312" w:cs="宋体"/>
          <w:spacing w:val="-6"/>
          <w:sz w:val="32"/>
          <w:szCs w:val="32"/>
        </w:rPr>
        <w:t>附件</w:t>
      </w:r>
      <w:r>
        <w:rPr>
          <w:rFonts w:ascii="仿宋_GB2312" w:hAnsi="宋体" w:eastAsia="仿宋_GB2312" w:cs="宋体"/>
          <w:spacing w:val="-6"/>
          <w:sz w:val="32"/>
          <w:szCs w:val="32"/>
        </w:rPr>
        <w:t>4</w:t>
      </w:r>
      <w:r>
        <w:rPr>
          <w:rFonts w:hint="eastAsia" w:ascii="仿宋_GB2312" w:hAnsi="宋体" w:eastAsia="仿宋_GB2312" w:cs="宋体"/>
          <w:spacing w:val="-6"/>
          <w:sz w:val="32"/>
          <w:szCs w:val="32"/>
        </w:rPr>
        <w:t>：</w:t>
      </w:r>
      <w:bookmarkEnd w:id="0"/>
    </w:p>
    <w:p>
      <w:pPr>
        <w:spacing w:before="120" w:beforeLines="50" w:after="120" w:afterLines="50" w:line="360" w:lineRule="auto"/>
        <w:jc w:val="center"/>
        <w:outlineLvl w:val="0"/>
        <w:rPr>
          <w:rFonts w:ascii="方正小标宋简体" w:hAnsi="方正小标宋简体" w:eastAsia="方正小标宋简体" w:cs="宋体"/>
          <w:b/>
          <w:spacing w:val="40"/>
          <w:sz w:val="32"/>
          <w:szCs w:val="32"/>
        </w:rPr>
      </w:pPr>
      <w:bookmarkStart w:id="1" w:name="_Toc154013510"/>
      <w:r>
        <w:rPr>
          <w:rFonts w:hint="eastAsia" w:ascii="方正小标宋简体" w:hAnsi="方正小标宋简体" w:eastAsia="方正小标宋简体" w:cs="宋体"/>
          <w:b/>
          <w:spacing w:val="40"/>
          <w:sz w:val="32"/>
          <w:szCs w:val="32"/>
        </w:rPr>
        <w:t>吉林大学第三医院准聘长聘职位考核管理业绩要求</w:t>
      </w:r>
      <w:bookmarkEnd w:id="1"/>
    </w:p>
    <w:bookmarkEnd w:id="3"/>
    <w:p>
      <w:pPr>
        <w:spacing w:before="120" w:beforeLines="50" w:after="120" w:afterLines="50" w:line="360" w:lineRule="auto"/>
        <w:ind w:firstLine="664" w:firstLineChars="200"/>
        <w:rPr>
          <w:rFonts w:ascii="仿宋_GB2312" w:hAnsi="宋体" w:eastAsia="仿宋_GB2312" w:cs="宋体"/>
          <w:spacing w:val="6"/>
          <w:sz w:val="32"/>
          <w:szCs w:val="32"/>
        </w:rPr>
      </w:pPr>
      <w:bookmarkStart w:id="2" w:name="_Toc153214010"/>
      <w:r>
        <w:rPr>
          <w:rFonts w:hint="eastAsia" w:ascii="仿宋_GB2312" w:hAnsi="宋体" w:eastAsia="仿宋_GB2312" w:cs="宋体"/>
          <w:spacing w:val="6"/>
          <w:sz w:val="32"/>
          <w:szCs w:val="32"/>
        </w:rPr>
        <w:t>一、助理教授</w:t>
      </w:r>
      <w:bookmarkEnd w:id="2"/>
    </w:p>
    <w:p>
      <w:pPr>
        <w:spacing w:before="120" w:beforeLines="50" w:after="120" w:afterLines="50" w:line="360" w:lineRule="auto"/>
        <w:ind w:firstLine="641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pacing w:val="8"/>
          <w:sz w:val="32"/>
          <w:szCs w:val="32"/>
        </w:rPr>
        <w:t>1.</w:t>
      </w:r>
      <w:r>
        <w:rPr>
          <w:rFonts w:hint="eastAsia" w:ascii="仿宋_GB2312" w:hAnsi="宋体" w:eastAsia="仿宋_GB2312" w:cs="宋体"/>
          <w:spacing w:val="8"/>
          <w:sz w:val="32"/>
          <w:szCs w:val="32"/>
        </w:rPr>
        <w:t>中期评估（</w:t>
      </w:r>
      <w:r>
        <w:rPr>
          <w:rFonts w:hint="eastAsia" w:ascii="仿宋_GB2312" w:hAnsi="宋体" w:eastAsia="仿宋_GB2312" w:cs="宋体"/>
          <w:b/>
          <w:bCs/>
          <w:spacing w:val="8"/>
          <w:sz w:val="32"/>
          <w:szCs w:val="32"/>
        </w:rPr>
        <w:t>3</w:t>
      </w:r>
      <w:r>
        <w:rPr>
          <w:rFonts w:hint="eastAsia" w:ascii="仿宋_GB2312" w:hAnsi="宋体" w:eastAsia="仿宋_GB2312" w:cs="宋体"/>
          <w:spacing w:val="8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pacing w:val="-5"/>
          <w:sz w:val="32"/>
          <w:szCs w:val="32"/>
        </w:rPr>
        <w:t>）：（</w:t>
      </w:r>
      <w:r>
        <w:rPr>
          <w:rFonts w:hint="eastAsia" w:ascii="仿宋_GB2312" w:hAnsi="宋体" w:eastAsia="仿宋_GB2312" w:cs="宋体"/>
          <w:spacing w:val="8"/>
          <w:sz w:val="32"/>
          <w:szCs w:val="32"/>
        </w:rPr>
        <w:t>1）教学任务：在相关学科方面</w:t>
      </w:r>
      <w:r>
        <w:rPr>
          <w:rFonts w:hint="eastAsia" w:ascii="仿宋_GB2312" w:hAnsi="宋体" w:eastAsia="仿宋_GB2312" w:cs="宋体"/>
          <w:spacing w:val="14"/>
          <w:sz w:val="32"/>
          <w:szCs w:val="32"/>
        </w:rPr>
        <w:t>适当承担本科及研究生教育。（2）科研任务：①作为课题</w:t>
      </w:r>
      <w:r>
        <w:rPr>
          <w:rFonts w:hint="eastAsia" w:ascii="仿宋_GB2312" w:hAnsi="宋体" w:eastAsia="仿宋_GB2312" w:cs="宋体"/>
          <w:spacing w:val="2"/>
          <w:sz w:val="32"/>
          <w:szCs w:val="32"/>
        </w:rPr>
        <w:t>负责人获得国家级科研项目1项，累计争取纵向科研经费70</w:t>
      </w:r>
      <w:r>
        <w:rPr>
          <w:rFonts w:hint="eastAsia" w:ascii="仿宋_GB2312" w:hAnsi="宋体" w:eastAsia="仿宋_GB2312" w:cs="宋体"/>
          <w:spacing w:val="8"/>
          <w:sz w:val="32"/>
          <w:szCs w:val="32"/>
        </w:rPr>
        <w:t>万元以上；②以第一作者或通讯作者身份在二级学科重要期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刊（中科院分区小区Ⅰ区）发表高水平学术论</w:t>
      </w:r>
      <w:r>
        <w:rPr>
          <w:rFonts w:hint="eastAsia" w:ascii="仿宋_GB2312" w:hAnsi="宋体" w:eastAsia="仿宋_GB2312" w:cs="宋体"/>
          <w:spacing w:val="5"/>
          <w:sz w:val="32"/>
          <w:szCs w:val="32"/>
        </w:rPr>
        <w:t>文1篇。③以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第一完成人身份获省部级二等奖及以上奖项1项。以上三条</w:t>
      </w:r>
      <w:r>
        <w:rPr>
          <w:rFonts w:hint="eastAsia" w:ascii="仿宋_GB2312" w:hAnsi="宋体" w:eastAsia="仿宋_GB2312" w:cs="宋体"/>
          <w:spacing w:val="3"/>
          <w:sz w:val="32"/>
          <w:szCs w:val="32"/>
        </w:rPr>
        <w:t>第1条必备，2，3条满足1条。（3）学科建设</w:t>
      </w:r>
      <w:r>
        <w:rPr>
          <w:rFonts w:hint="eastAsia" w:ascii="仿宋_GB2312" w:hAnsi="宋体" w:eastAsia="仿宋_GB2312" w:cs="宋体"/>
          <w:spacing w:val="2"/>
          <w:sz w:val="32"/>
          <w:szCs w:val="32"/>
        </w:rPr>
        <w:t>：使学科相</w:t>
      </w:r>
      <w:r>
        <w:rPr>
          <w:rFonts w:hint="eastAsia" w:ascii="仿宋_GB2312" w:hAnsi="宋体" w:eastAsia="仿宋_GB2312" w:cs="宋体"/>
          <w:spacing w:val="8"/>
          <w:sz w:val="32"/>
          <w:szCs w:val="32"/>
        </w:rPr>
        <w:t>关领域的研究处于国内前沿水平，并协助相关实验室申请获</w:t>
      </w:r>
      <w:r>
        <w:rPr>
          <w:rFonts w:hint="eastAsia" w:ascii="仿宋_GB2312" w:hAnsi="宋体" w:eastAsia="仿宋_GB2312" w:cs="宋体"/>
          <w:spacing w:val="14"/>
          <w:sz w:val="32"/>
          <w:szCs w:val="32"/>
        </w:rPr>
        <w:t>得省部级重点实验室。（4）人才培养：建立一个科研型的</w:t>
      </w:r>
      <w:r>
        <w:rPr>
          <w:rFonts w:hint="eastAsia" w:ascii="仿宋_GB2312" w:hAnsi="宋体" w:eastAsia="仿宋_GB2312" w:cs="宋体"/>
          <w:spacing w:val="2"/>
          <w:sz w:val="32"/>
          <w:szCs w:val="32"/>
        </w:rPr>
        <w:t>人才队伍。</w:t>
      </w:r>
    </w:p>
    <w:p>
      <w:pPr>
        <w:spacing w:before="120" w:beforeLines="50" w:after="120" w:afterLines="50" w:line="360" w:lineRule="auto"/>
        <w:ind w:firstLine="628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pacing w:val="9"/>
          <w:sz w:val="32"/>
          <w:szCs w:val="32"/>
        </w:rPr>
        <w:t>2.</w:t>
      </w:r>
      <w:r>
        <w:rPr>
          <w:rFonts w:hint="eastAsia" w:ascii="仿宋_GB2312" w:hAnsi="宋体" w:eastAsia="仿宋_GB2312" w:cs="宋体"/>
          <w:spacing w:val="9"/>
          <w:sz w:val="32"/>
          <w:szCs w:val="32"/>
        </w:rPr>
        <w:t>长聘考核（</w:t>
      </w:r>
      <w:r>
        <w:rPr>
          <w:rFonts w:hint="eastAsia" w:ascii="仿宋_GB2312" w:hAnsi="宋体" w:eastAsia="仿宋_GB2312" w:cs="宋体"/>
          <w:b/>
          <w:bCs/>
          <w:spacing w:val="9"/>
          <w:sz w:val="32"/>
          <w:szCs w:val="32"/>
        </w:rPr>
        <w:t>6</w:t>
      </w:r>
      <w:r>
        <w:rPr>
          <w:rFonts w:hint="eastAsia" w:ascii="仿宋_GB2312" w:hAnsi="宋体" w:eastAsia="仿宋_GB2312" w:cs="宋体"/>
          <w:spacing w:val="9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pacing w:val="-8"/>
          <w:sz w:val="32"/>
          <w:szCs w:val="32"/>
        </w:rPr>
        <w:t>）：（</w:t>
      </w:r>
      <w:r>
        <w:rPr>
          <w:rFonts w:hint="eastAsia" w:ascii="仿宋_GB2312" w:hAnsi="宋体" w:eastAsia="仿宋_GB2312" w:cs="宋体"/>
          <w:spacing w:val="9"/>
          <w:sz w:val="32"/>
          <w:szCs w:val="32"/>
        </w:rPr>
        <w:t>1）教学任务：在相关学科方面</w:t>
      </w:r>
      <w:r>
        <w:rPr>
          <w:rFonts w:hint="eastAsia" w:ascii="仿宋_GB2312" w:hAnsi="宋体" w:eastAsia="仿宋_GB2312" w:cs="宋体"/>
          <w:spacing w:val="8"/>
          <w:sz w:val="32"/>
          <w:szCs w:val="32"/>
        </w:rPr>
        <w:t>适当承担本科及研究生教育。科研任务：①作为课题负责人</w:t>
      </w:r>
      <w:r>
        <w:rPr>
          <w:rFonts w:hint="eastAsia" w:ascii="仿宋_GB2312" w:hAnsi="宋体" w:eastAsia="仿宋_GB2312" w:cs="宋体"/>
          <w:spacing w:val="4"/>
          <w:sz w:val="32"/>
          <w:szCs w:val="32"/>
        </w:rPr>
        <w:t>获得国家级科研项目2项，累计争取纵向科研经费150万元</w:t>
      </w:r>
      <w:r>
        <w:rPr>
          <w:rFonts w:hint="eastAsia" w:ascii="仿宋_GB2312" w:hAnsi="宋体" w:eastAsia="仿宋_GB2312" w:cs="宋体"/>
          <w:spacing w:val="8"/>
          <w:sz w:val="32"/>
          <w:szCs w:val="32"/>
        </w:rPr>
        <w:t>以上；②以第一或通讯作者身份发表过中科院分区小区Ⅰ区</w:t>
      </w:r>
      <w:r>
        <w:rPr>
          <w:rFonts w:hint="eastAsia" w:ascii="仿宋_GB2312" w:hAnsi="宋体" w:eastAsia="仿宋_GB2312" w:cs="宋体"/>
          <w:spacing w:val="2"/>
          <w:sz w:val="32"/>
          <w:szCs w:val="32"/>
        </w:rPr>
        <w:t>论文≥3篇或在</w:t>
      </w:r>
      <w:r>
        <w:rPr>
          <w:rFonts w:hint="eastAsia" w:ascii="仿宋_GB2312" w:hAnsi="宋体" w:eastAsia="仿宋_GB2312" w:cs="宋体"/>
          <w:sz w:val="32"/>
          <w:szCs w:val="32"/>
        </w:rPr>
        <w:t>Science</w:t>
      </w:r>
      <w:r>
        <w:rPr>
          <w:rFonts w:hint="eastAsia" w:ascii="仿宋_GB2312" w:hAnsi="宋体" w:eastAsia="仿宋_GB2312" w:cs="宋体"/>
          <w:spacing w:val="2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Nature</w:t>
      </w:r>
      <w:r>
        <w:rPr>
          <w:rFonts w:hint="eastAsia" w:ascii="仿宋_GB2312" w:hAnsi="宋体" w:eastAsia="仿宋_GB2312" w:cs="宋体"/>
          <w:spacing w:val="2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Cell</w:t>
      </w:r>
      <w:r>
        <w:rPr>
          <w:rFonts w:hint="eastAsia" w:ascii="仿宋_GB2312" w:hAnsi="宋体" w:eastAsia="仿宋_GB2312" w:cs="宋体"/>
          <w:spacing w:val="-13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N</w:t>
      </w:r>
      <w:r>
        <w:rPr>
          <w:rFonts w:ascii="仿宋_GB2312" w:hAnsi="宋体" w:eastAsia="仿宋_GB2312" w:cs="宋体"/>
          <w:sz w:val="32"/>
          <w:szCs w:val="32"/>
        </w:rPr>
        <w:t>EW ENGLAND JOURNAL OF MEDICINE</w:t>
      </w:r>
      <w:r>
        <w:rPr>
          <w:rFonts w:hint="eastAsia" w:ascii="仿宋_GB2312" w:hAnsi="宋体" w:eastAsia="仿宋_GB2312" w:cs="宋体"/>
          <w:sz w:val="32"/>
          <w:szCs w:val="32"/>
        </w:rPr>
        <w:t>、LANCET、B</w:t>
      </w:r>
      <w:r>
        <w:rPr>
          <w:rFonts w:ascii="仿宋_GB2312" w:hAnsi="宋体" w:eastAsia="仿宋_GB2312" w:cs="宋体"/>
          <w:sz w:val="32"/>
          <w:szCs w:val="32"/>
        </w:rPr>
        <w:t xml:space="preserve">RITHISH </w:t>
      </w:r>
      <w:r>
        <w:rPr>
          <w:rFonts w:hint="eastAsia" w:ascii="仿宋_GB2312" w:hAnsi="宋体" w:eastAsia="仿宋_GB2312" w:cs="宋体"/>
          <w:sz w:val="32"/>
          <w:szCs w:val="32"/>
        </w:rPr>
        <w:t>M</w:t>
      </w:r>
      <w:r>
        <w:rPr>
          <w:rFonts w:ascii="仿宋_GB2312" w:hAnsi="宋体" w:eastAsia="仿宋_GB2312" w:cs="宋体"/>
          <w:sz w:val="32"/>
          <w:szCs w:val="32"/>
        </w:rPr>
        <w:t xml:space="preserve">EDICAL </w:t>
      </w:r>
      <w:r>
        <w:rPr>
          <w:rFonts w:hint="eastAsia" w:ascii="仿宋_GB2312" w:hAnsi="宋体" w:eastAsia="仿宋_GB2312" w:cs="宋体"/>
          <w:sz w:val="32"/>
          <w:szCs w:val="32"/>
        </w:rPr>
        <w:t>J</w:t>
      </w:r>
      <w:r>
        <w:rPr>
          <w:rFonts w:ascii="仿宋_GB2312" w:hAnsi="宋体" w:eastAsia="仿宋_GB2312" w:cs="宋体"/>
          <w:sz w:val="32"/>
          <w:szCs w:val="32"/>
        </w:rPr>
        <w:t>OURNAL</w:t>
      </w:r>
      <w:r>
        <w:rPr>
          <w:rFonts w:hint="eastAsia" w:ascii="仿宋_GB2312" w:hAnsi="宋体" w:eastAsia="仿宋_GB2312" w:cs="宋体"/>
          <w:sz w:val="32"/>
          <w:szCs w:val="32"/>
        </w:rPr>
        <w:t>、T</w:t>
      </w:r>
      <w:r>
        <w:rPr>
          <w:rFonts w:ascii="仿宋_GB2312" w:hAnsi="宋体" w:eastAsia="仿宋_GB2312" w:cs="宋体"/>
          <w:sz w:val="32"/>
          <w:szCs w:val="32"/>
        </w:rPr>
        <w:t xml:space="preserve">HE </w:t>
      </w:r>
      <w:r>
        <w:rPr>
          <w:rFonts w:hint="eastAsia" w:ascii="仿宋_GB2312" w:hAnsi="宋体" w:eastAsia="仿宋_GB2312" w:cs="宋体"/>
          <w:sz w:val="32"/>
          <w:szCs w:val="32"/>
        </w:rPr>
        <w:t>J</w:t>
      </w:r>
      <w:r>
        <w:rPr>
          <w:rFonts w:ascii="仿宋_GB2312" w:hAnsi="宋体" w:eastAsia="仿宋_GB2312" w:cs="宋体"/>
          <w:sz w:val="32"/>
          <w:szCs w:val="32"/>
        </w:rPr>
        <w:t xml:space="preserve">OURNAL OF THE </w:t>
      </w:r>
      <w:r>
        <w:rPr>
          <w:rFonts w:hint="eastAsia" w:ascii="仿宋_GB2312" w:hAnsi="宋体" w:eastAsia="仿宋_GB2312" w:cs="宋体"/>
          <w:sz w:val="32"/>
          <w:szCs w:val="32"/>
        </w:rPr>
        <w:t>A</w:t>
      </w:r>
      <w:r>
        <w:rPr>
          <w:rFonts w:ascii="仿宋_GB2312" w:hAnsi="宋体" w:eastAsia="仿宋_GB2312" w:cs="宋体"/>
          <w:sz w:val="32"/>
          <w:szCs w:val="32"/>
        </w:rPr>
        <w:t xml:space="preserve">MERICAN </w:t>
      </w:r>
      <w:r>
        <w:rPr>
          <w:rFonts w:hint="eastAsia" w:ascii="仿宋_GB2312" w:hAnsi="宋体" w:eastAsia="仿宋_GB2312" w:cs="宋体"/>
          <w:sz w:val="32"/>
          <w:szCs w:val="32"/>
        </w:rPr>
        <w:t>M</w:t>
      </w:r>
      <w:r>
        <w:rPr>
          <w:rFonts w:ascii="仿宋_GB2312" w:hAnsi="宋体" w:eastAsia="仿宋_GB2312" w:cs="宋体"/>
          <w:sz w:val="32"/>
          <w:szCs w:val="32"/>
        </w:rPr>
        <w:t xml:space="preserve">EDICAL </w:t>
      </w:r>
      <w:r>
        <w:rPr>
          <w:rFonts w:hint="eastAsia" w:ascii="仿宋_GB2312" w:hAnsi="宋体" w:eastAsia="仿宋_GB2312" w:cs="宋体"/>
          <w:sz w:val="32"/>
          <w:szCs w:val="32"/>
        </w:rPr>
        <w:t>A</w:t>
      </w:r>
      <w:r>
        <w:rPr>
          <w:rFonts w:ascii="仿宋_GB2312" w:hAnsi="宋体" w:eastAsia="仿宋_GB2312" w:cs="宋体"/>
          <w:sz w:val="32"/>
          <w:szCs w:val="32"/>
        </w:rPr>
        <w:t>SSOCIATION</w:t>
      </w:r>
      <w:r>
        <w:rPr>
          <w:rFonts w:hint="eastAsia" w:ascii="仿宋_GB2312" w:hAnsi="宋体" w:eastAsia="仿宋_GB2312" w:cs="宋体"/>
          <w:spacing w:val="2"/>
          <w:sz w:val="32"/>
          <w:szCs w:val="32"/>
        </w:rPr>
        <w:t>等国际高水平杂志子刊（单篇影响因子&gt;10，且为中科院分区小区I区）发表文章2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篇；③以第一完成人身份获省部级二等奖及以</w:t>
      </w:r>
      <w:r>
        <w:rPr>
          <w:rFonts w:hint="eastAsia" w:ascii="仿宋_GB2312" w:hAnsi="宋体" w:eastAsia="仿宋_GB2312" w:cs="宋体"/>
          <w:spacing w:val="5"/>
          <w:sz w:val="32"/>
          <w:szCs w:val="32"/>
        </w:rPr>
        <w:t>上奖项1项；</w:t>
      </w:r>
      <w:r>
        <w:rPr>
          <w:rFonts w:hint="eastAsia" w:ascii="仿宋_GB2312" w:hAnsi="宋体" w:eastAsia="仿宋_GB2312" w:cs="宋体"/>
          <w:spacing w:val="1"/>
          <w:sz w:val="32"/>
          <w:szCs w:val="32"/>
        </w:rPr>
        <w:t>以上三条第1条必备，2，3条满足1条。（3）学科建设：</w:t>
      </w:r>
      <w:r>
        <w:rPr>
          <w:rFonts w:hint="eastAsia" w:ascii="仿宋_GB2312" w:hAnsi="宋体" w:eastAsia="仿宋_GB2312" w:cs="宋体"/>
          <w:spacing w:val="8"/>
          <w:sz w:val="32"/>
          <w:szCs w:val="32"/>
        </w:rPr>
        <w:t>使学科相关领域的研究处于国内前沿水平，并协助相关实验</w:t>
      </w:r>
      <w:r>
        <w:rPr>
          <w:rFonts w:hint="eastAsia" w:ascii="仿宋_GB2312" w:hAnsi="宋体" w:eastAsia="仿宋_GB2312" w:cs="宋体"/>
          <w:spacing w:val="14"/>
          <w:sz w:val="32"/>
          <w:szCs w:val="32"/>
        </w:rPr>
        <w:t>室申请获得省部级重点实验室。（4）人才培养：建立一个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科研型的人才队伍。</w:t>
      </w:r>
    </w:p>
    <w:p>
      <w:pPr>
        <w:spacing w:before="120" w:beforeLines="50" w:after="120" w:afterLines="50" w:line="360" w:lineRule="auto"/>
        <w:ind w:firstLine="664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pacing w:val="6"/>
          <w:sz w:val="32"/>
          <w:szCs w:val="32"/>
        </w:rPr>
        <w:t>二、准聘副教授</w:t>
      </w:r>
    </w:p>
    <w:p>
      <w:pPr>
        <w:spacing w:before="120" w:beforeLines="50" w:after="120" w:afterLines="50" w:line="360" w:lineRule="auto"/>
        <w:ind w:firstLine="641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pacing w:val="5"/>
          <w:sz w:val="32"/>
          <w:szCs w:val="32"/>
        </w:rPr>
        <w:t>1.</w:t>
      </w:r>
      <w:r>
        <w:rPr>
          <w:rFonts w:hint="eastAsia" w:ascii="仿宋_GB2312" w:hAnsi="宋体" w:eastAsia="仿宋_GB2312" w:cs="宋体"/>
          <w:spacing w:val="5"/>
          <w:sz w:val="32"/>
          <w:szCs w:val="32"/>
        </w:rPr>
        <w:t>中期评估（</w:t>
      </w:r>
      <w:r>
        <w:rPr>
          <w:rFonts w:hint="eastAsia" w:ascii="仿宋_GB2312" w:hAnsi="宋体" w:eastAsia="仿宋_GB2312" w:cs="宋体"/>
          <w:b/>
          <w:bCs/>
          <w:spacing w:val="5"/>
          <w:sz w:val="32"/>
          <w:szCs w:val="32"/>
        </w:rPr>
        <w:t>3</w:t>
      </w:r>
      <w:r>
        <w:rPr>
          <w:rFonts w:hint="eastAsia" w:ascii="仿宋_GB2312" w:hAnsi="宋体" w:eastAsia="仿宋_GB2312" w:cs="宋体"/>
          <w:spacing w:val="5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pacing w:val="-3"/>
          <w:sz w:val="32"/>
          <w:szCs w:val="32"/>
        </w:rPr>
        <w:t>）：（</w:t>
      </w:r>
      <w:r>
        <w:rPr>
          <w:rFonts w:hint="eastAsia" w:ascii="仿宋_GB2312" w:hAnsi="宋体" w:eastAsia="仿宋_GB2312" w:cs="宋体"/>
          <w:spacing w:val="5"/>
          <w:sz w:val="32"/>
          <w:szCs w:val="32"/>
        </w:rPr>
        <w:t>1）教学任务：在相关学科方面</w:t>
      </w:r>
      <w:r>
        <w:rPr>
          <w:rFonts w:hint="eastAsia" w:ascii="仿宋_GB2312" w:hAnsi="宋体" w:eastAsia="仿宋_GB2312" w:cs="宋体"/>
          <w:spacing w:val="14"/>
          <w:sz w:val="32"/>
          <w:szCs w:val="32"/>
        </w:rPr>
        <w:t>适当承担本科及研究生教育。（2）科研任务：①作为课题</w:t>
      </w:r>
      <w:r>
        <w:rPr>
          <w:rFonts w:hint="eastAsia" w:ascii="仿宋_GB2312" w:hAnsi="宋体" w:eastAsia="仿宋_GB2312" w:cs="宋体"/>
          <w:spacing w:val="-1"/>
          <w:sz w:val="32"/>
          <w:szCs w:val="32"/>
        </w:rPr>
        <w:t>负责人获得国家级科研项目1 项，累计争取纵向科研经费150</w:t>
      </w:r>
      <w:r>
        <w:rPr>
          <w:rFonts w:hint="eastAsia" w:ascii="仿宋_GB2312" w:hAnsi="宋体" w:eastAsia="仿宋_GB2312" w:cs="宋体"/>
          <w:spacing w:val="8"/>
          <w:sz w:val="32"/>
          <w:szCs w:val="32"/>
        </w:rPr>
        <w:t>万元以上；②以第一作者或通讯作者身份在二级学科重要期</w:t>
      </w:r>
      <w:r>
        <w:rPr>
          <w:rFonts w:hint="eastAsia" w:ascii="仿宋_GB2312" w:hAnsi="宋体" w:eastAsia="仿宋_GB2312" w:cs="宋体"/>
          <w:spacing w:val="10"/>
          <w:sz w:val="32"/>
          <w:szCs w:val="32"/>
        </w:rPr>
        <w:t>刊（中科院分区小区Ⅰ区）发表高水平学术论文≥1篇。③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以第一完成人身份获省部级二等奖及以上奖项1项；以上三</w:t>
      </w:r>
      <w:r>
        <w:rPr>
          <w:rFonts w:hint="eastAsia" w:ascii="仿宋_GB2312" w:hAnsi="宋体" w:eastAsia="仿宋_GB2312" w:cs="宋体"/>
          <w:spacing w:val="3"/>
          <w:sz w:val="32"/>
          <w:szCs w:val="32"/>
        </w:rPr>
        <w:t>条第1条必备，2，3条满足1条。（3）</w:t>
      </w:r>
      <w:r>
        <w:rPr>
          <w:rFonts w:hint="eastAsia" w:ascii="仿宋_GB2312" w:hAnsi="宋体" w:eastAsia="仿宋_GB2312" w:cs="宋体"/>
          <w:spacing w:val="2"/>
          <w:sz w:val="32"/>
          <w:szCs w:val="32"/>
        </w:rPr>
        <w:t>学科建设：使学科</w:t>
      </w:r>
      <w:r>
        <w:rPr>
          <w:rFonts w:hint="eastAsia" w:ascii="仿宋_GB2312" w:hAnsi="宋体" w:eastAsia="仿宋_GB2312" w:cs="宋体"/>
          <w:spacing w:val="8"/>
          <w:sz w:val="32"/>
          <w:szCs w:val="32"/>
        </w:rPr>
        <w:t>相关领域的研究处于国内前沿水平，并协助相关实验室申请</w:t>
      </w:r>
      <w:r>
        <w:rPr>
          <w:rFonts w:hint="eastAsia" w:ascii="仿宋_GB2312" w:hAnsi="宋体" w:eastAsia="仿宋_GB2312" w:cs="宋体"/>
          <w:spacing w:val="14"/>
          <w:sz w:val="32"/>
          <w:szCs w:val="32"/>
        </w:rPr>
        <w:t>获得省部级重点实验室。（4）人才培养：建立一个科研型</w:t>
      </w:r>
      <w:r>
        <w:rPr>
          <w:rFonts w:hint="eastAsia" w:ascii="仿宋_GB2312" w:hAnsi="宋体" w:eastAsia="仿宋_GB2312" w:cs="宋体"/>
          <w:spacing w:val="1"/>
          <w:sz w:val="32"/>
          <w:szCs w:val="32"/>
        </w:rPr>
        <w:t>的人才队伍。</w:t>
      </w:r>
    </w:p>
    <w:p>
      <w:pPr>
        <w:spacing w:before="120" w:beforeLines="50" w:after="120" w:afterLines="50" w:line="360" w:lineRule="auto"/>
        <w:ind w:firstLine="628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pacing w:val="9"/>
          <w:sz w:val="32"/>
          <w:szCs w:val="32"/>
        </w:rPr>
        <w:t>2.</w:t>
      </w:r>
      <w:r>
        <w:rPr>
          <w:rFonts w:hint="eastAsia" w:ascii="仿宋_GB2312" w:hAnsi="宋体" w:eastAsia="仿宋_GB2312" w:cs="宋体"/>
          <w:spacing w:val="9"/>
          <w:sz w:val="32"/>
          <w:szCs w:val="32"/>
        </w:rPr>
        <w:t>长聘考核（</w:t>
      </w:r>
      <w:r>
        <w:rPr>
          <w:rFonts w:hint="eastAsia" w:ascii="仿宋_GB2312" w:hAnsi="宋体" w:eastAsia="仿宋_GB2312" w:cs="宋体"/>
          <w:b/>
          <w:bCs/>
          <w:spacing w:val="9"/>
          <w:sz w:val="32"/>
          <w:szCs w:val="32"/>
        </w:rPr>
        <w:t>6</w:t>
      </w:r>
      <w:r>
        <w:rPr>
          <w:rFonts w:hint="eastAsia" w:ascii="仿宋_GB2312" w:hAnsi="宋体" w:eastAsia="仿宋_GB2312" w:cs="宋体"/>
          <w:spacing w:val="9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pacing w:val="-8"/>
          <w:sz w:val="32"/>
          <w:szCs w:val="32"/>
        </w:rPr>
        <w:t>）：（</w:t>
      </w:r>
      <w:r>
        <w:rPr>
          <w:rFonts w:hint="eastAsia" w:ascii="仿宋_GB2312" w:hAnsi="宋体" w:eastAsia="仿宋_GB2312" w:cs="宋体"/>
          <w:spacing w:val="9"/>
          <w:sz w:val="32"/>
          <w:szCs w:val="32"/>
        </w:rPr>
        <w:t>1）教学任务：在相关学科方面</w:t>
      </w:r>
      <w:r>
        <w:rPr>
          <w:rFonts w:hint="eastAsia" w:ascii="仿宋_GB2312" w:hAnsi="宋体" w:eastAsia="仿宋_GB2312" w:cs="宋体"/>
          <w:spacing w:val="14"/>
          <w:sz w:val="32"/>
          <w:szCs w:val="32"/>
        </w:rPr>
        <w:t>适当承担本科及研究生教育。（2）科研任务：①作为课题</w:t>
      </w:r>
      <w:r>
        <w:rPr>
          <w:rFonts w:hint="eastAsia" w:ascii="仿宋_GB2312" w:hAnsi="宋体" w:eastAsia="仿宋_GB2312" w:cs="宋体"/>
          <w:spacing w:val="7"/>
          <w:sz w:val="32"/>
          <w:szCs w:val="32"/>
        </w:rPr>
        <w:t>负责人获得国家级科研项目3项及以上，累计争取纵向科研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经费300万元以上；②以第一或通讯作者身份发表过中科院</w:t>
      </w:r>
      <w:r>
        <w:rPr>
          <w:rFonts w:hint="eastAsia" w:ascii="仿宋_GB2312" w:hAnsi="宋体" w:eastAsia="仿宋_GB2312" w:cs="宋体"/>
          <w:spacing w:val="4"/>
          <w:sz w:val="32"/>
          <w:szCs w:val="32"/>
        </w:rPr>
        <w:t>分区小区Ⅰ区论文3篇或在</w:t>
      </w:r>
      <w:r>
        <w:rPr>
          <w:rFonts w:hint="eastAsia" w:ascii="仿宋_GB2312" w:hAnsi="宋体" w:eastAsia="仿宋_GB2312" w:cs="宋体"/>
          <w:sz w:val="32"/>
          <w:szCs w:val="32"/>
        </w:rPr>
        <w:t>Science</w:t>
      </w:r>
      <w:r>
        <w:rPr>
          <w:rFonts w:hint="eastAsia" w:ascii="仿宋_GB2312" w:hAnsi="宋体" w:eastAsia="仿宋_GB2312" w:cs="宋体"/>
          <w:spacing w:val="4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Nature</w:t>
      </w:r>
      <w:r>
        <w:rPr>
          <w:rFonts w:hint="eastAsia" w:ascii="仿宋_GB2312" w:hAnsi="宋体" w:eastAsia="仿宋_GB2312" w:cs="宋体"/>
          <w:spacing w:val="4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Cell</w:t>
      </w:r>
      <w:r>
        <w:rPr>
          <w:rFonts w:hint="eastAsia" w:ascii="仿宋_GB2312" w:hAnsi="宋体" w:eastAsia="仿宋_GB2312" w:cs="宋体"/>
          <w:spacing w:val="-13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N</w:t>
      </w:r>
      <w:r>
        <w:rPr>
          <w:rFonts w:ascii="仿宋_GB2312" w:hAnsi="宋体" w:eastAsia="仿宋_GB2312" w:cs="宋体"/>
          <w:sz w:val="32"/>
          <w:szCs w:val="32"/>
        </w:rPr>
        <w:t>EW ENGLAND JOURNAL OF MEDICINE</w:t>
      </w:r>
      <w:r>
        <w:rPr>
          <w:rFonts w:hint="eastAsia" w:ascii="仿宋_GB2312" w:hAnsi="宋体" w:eastAsia="仿宋_GB2312" w:cs="宋体"/>
          <w:sz w:val="32"/>
          <w:szCs w:val="32"/>
        </w:rPr>
        <w:t>、LANCET、B</w:t>
      </w:r>
      <w:r>
        <w:rPr>
          <w:rFonts w:ascii="仿宋_GB2312" w:hAnsi="宋体" w:eastAsia="仿宋_GB2312" w:cs="宋体"/>
          <w:sz w:val="32"/>
          <w:szCs w:val="32"/>
        </w:rPr>
        <w:t xml:space="preserve">RITHISH </w:t>
      </w:r>
      <w:r>
        <w:rPr>
          <w:rFonts w:hint="eastAsia" w:ascii="仿宋_GB2312" w:hAnsi="宋体" w:eastAsia="仿宋_GB2312" w:cs="宋体"/>
          <w:sz w:val="32"/>
          <w:szCs w:val="32"/>
        </w:rPr>
        <w:t>M</w:t>
      </w:r>
      <w:r>
        <w:rPr>
          <w:rFonts w:ascii="仿宋_GB2312" w:hAnsi="宋体" w:eastAsia="仿宋_GB2312" w:cs="宋体"/>
          <w:sz w:val="32"/>
          <w:szCs w:val="32"/>
        </w:rPr>
        <w:t xml:space="preserve">EDICAL </w:t>
      </w:r>
      <w:r>
        <w:rPr>
          <w:rFonts w:hint="eastAsia" w:ascii="仿宋_GB2312" w:hAnsi="宋体" w:eastAsia="仿宋_GB2312" w:cs="宋体"/>
          <w:sz w:val="32"/>
          <w:szCs w:val="32"/>
        </w:rPr>
        <w:t>J</w:t>
      </w:r>
      <w:r>
        <w:rPr>
          <w:rFonts w:ascii="仿宋_GB2312" w:hAnsi="宋体" w:eastAsia="仿宋_GB2312" w:cs="宋体"/>
          <w:sz w:val="32"/>
          <w:szCs w:val="32"/>
        </w:rPr>
        <w:t>OURNAL</w:t>
      </w:r>
      <w:r>
        <w:rPr>
          <w:rFonts w:hint="eastAsia" w:ascii="仿宋_GB2312" w:hAnsi="宋体" w:eastAsia="仿宋_GB2312" w:cs="宋体"/>
          <w:sz w:val="32"/>
          <w:szCs w:val="32"/>
        </w:rPr>
        <w:t>、T</w:t>
      </w:r>
      <w:r>
        <w:rPr>
          <w:rFonts w:ascii="仿宋_GB2312" w:hAnsi="宋体" w:eastAsia="仿宋_GB2312" w:cs="宋体"/>
          <w:sz w:val="32"/>
          <w:szCs w:val="32"/>
        </w:rPr>
        <w:t xml:space="preserve">HE </w:t>
      </w:r>
      <w:r>
        <w:rPr>
          <w:rFonts w:hint="eastAsia" w:ascii="仿宋_GB2312" w:hAnsi="宋体" w:eastAsia="仿宋_GB2312" w:cs="宋体"/>
          <w:sz w:val="32"/>
          <w:szCs w:val="32"/>
        </w:rPr>
        <w:t>J</w:t>
      </w:r>
      <w:r>
        <w:rPr>
          <w:rFonts w:ascii="仿宋_GB2312" w:hAnsi="宋体" w:eastAsia="仿宋_GB2312" w:cs="宋体"/>
          <w:sz w:val="32"/>
          <w:szCs w:val="32"/>
        </w:rPr>
        <w:t xml:space="preserve">OURNAL OF THE </w:t>
      </w:r>
      <w:r>
        <w:rPr>
          <w:rFonts w:hint="eastAsia" w:ascii="仿宋_GB2312" w:hAnsi="宋体" w:eastAsia="仿宋_GB2312" w:cs="宋体"/>
          <w:sz w:val="32"/>
          <w:szCs w:val="32"/>
        </w:rPr>
        <w:t>A</w:t>
      </w:r>
      <w:r>
        <w:rPr>
          <w:rFonts w:ascii="仿宋_GB2312" w:hAnsi="宋体" w:eastAsia="仿宋_GB2312" w:cs="宋体"/>
          <w:sz w:val="32"/>
          <w:szCs w:val="32"/>
        </w:rPr>
        <w:t xml:space="preserve">MERICAN </w:t>
      </w:r>
      <w:r>
        <w:rPr>
          <w:rFonts w:hint="eastAsia" w:ascii="仿宋_GB2312" w:hAnsi="宋体" w:eastAsia="仿宋_GB2312" w:cs="宋体"/>
          <w:sz w:val="32"/>
          <w:szCs w:val="32"/>
        </w:rPr>
        <w:t>M</w:t>
      </w:r>
      <w:r>
        <w:rPr>
          <w:rFonts w:ascii="仿宋_GB2312" w:hAnsi="宋体" w:eastAsia="仿宋_GB2312" w:cs="宋体"/>
          <w:sz w:val="32"/>
          <w:szCs w:val="32"/>
        </w:rPr>
        <w:t xml:space="preserve">EDICAL </w:t>
      </w:r>
      <w:r>
        <w:rPr>
          <w:rFonts w:hint="eastAsia" w:ascii="仿宋_GB2312" w:hAnsi="宋体" w:eastAsia="仿宋_GB2312" w:cs="宋体"/>
          <w:sz w:val="32"/>
          <w:szCs w:val="32"/>
        </w:rPr>
        <w:t>A</w:t>
      </w:r>
      <w:r>
        <w:rPr>
          <w:rFonts w:ascii="仿宋_GB2312" w:hAnsi="宋体" w:eastAsia="仿宋_GB2312" w:cs="宋体"/>
          <w:sz w:val="32"/>
          <w:szCs w:val="32"/>
        </w:rPr>
        <w:t>SSOCIATION</w:t>
      </w:r>
      <w:r>
        <w:rPr>
          <w:rFonts w:hint="eastAsia" w:ascii="仿宋_GB2312" w:hAnsi="宋体" w:eastAsia="仿宋_GB2312" w:cs="宋体"/>
          <w:spacing w:val="4"/>
          <w:sz w:val="32"/>
          <w:szCs w:val="32"/>
        </w:rPr>
        <w:t>等国际高</w:t>
      </w:r>
      <w:r>
        <w:rPr>
          <w:rFonts w:hint="eastAsia" w:ascii="仿宋_GB2312" w:hAnsi="宋体" w:eastAsia="仿宋_GB2312" w:cs="宋体"/>
          <w:spacing w:val="15"/>
          <w:sz w:val="32"/>
          <w:szCs w:val="32"/>
        </w:rPr>
        <w:t>水平杂志子刊（单篇影响因子&gt;10，且为中科院分区小区I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区）发表文章2篇。③以第一完成人身份获省部级</w:t>
      </w:r>
      <w:r>
        <w:rPr>
          <w:rFonts w:hint="eastAsia" w:ascii="仿宋_GB2312" w:hAnsi="宋体" w:eastAsia="仿宋_GB2312" w:cs="宋体"/>
          <w:spacing w:val="5"/>
          <w:sz w:val="32"/>
          <w:szCs w:val="32"/>
        </w:rPr>
        <w:t>二等奖及</w:t>
      </w:r>
      <w:r>
        <w:rPr>
          <w:rFonts w:hint="eastAsia" w:ascii="仿宋_GB2312" w:hAnsi="宋体" w:eastAsia="仿宋_GB2312" w:cs="宋体"/>
          <w:spacing w:val="-17"/>
          <w:sz w:val="32"/>
          <w:szCs w:val="32"/>
        </w:rPr>
        <w:t>以上奖项1项；以上3条第1条必备，2、3条满足1条。（</w:t>
      </w:r>
      <w:r>
        <w:rPr>
          <w:rFonts w:hint="eastAsia" w:ascii="仿宋_GB2312" w:hAnsi="宋体" w:eastAsia="仿宋_GB2312" w:cs="宋体"/>
          <w:spacing w:val="-18"/>
          <w:sz w:val="32"/>
          <w:szCs w:val="32"/>
        </w:rPr>
        <w:t>3）</w:t>
      </w:r>
      <w:r>
        <w:rPr>
          <w:rFonts w:hint="eastAsia" w:ascii="仿宋_GB2312" w:hAnsi="宋体" w:eastAsia="仿宋_GB2312" w:cs="宋体"/>
          <w:spacing w:val="8"/>
          <w:sz w:val="32"/>
          <w:szCs w:val="32"/>
        </w:rPr>
        <w:t>学科建设：使学科相关领域的研究处于国内前沿水平，并协</w:t>
      </w:r>
      <w:r>
        <w:rPr>
          <w:rFonts w:hint="eastAsia" w:ascii="仿宋_GB2312" w:hAnsi="宋体" w:eastAsia="仿宋_GB2312" w:cs="宋体"/>
          <w:spacing w:val="5"/>
          <w:sz w:val="32"/>
          <w:szCs w:val="32"/>
        </w:rPr>
        <w:t>助相关实验室申请获得省部级重点实验室。（4）人才培养：</w:t>
      </w:r>
      <w:r>
        <w:rPr>
          <w:rFonts w:hint="eastAsia" w:ascii="仿宋_GB2312" w:hAnsi="宋体" w:eastAsia="仿宋_GB2312" w:cs="宋体"/>
          <w:spacing w:val="7"/>
          <w:sz w:val="32"/>
          <w:szCs w:val="32"/>
        </w:rPr>
        <w:t>建立一个科研型的人才队伍。</w:t>
      </w:r>
    </w:p>
    <w:p>
      <w:pPr>
        <w:spacing w:before="120" w:beforeLines="50" w:after="120" w:afterLines="50" w:line="360" w:lineRule="auto"/>
        <w:ind w:firstLine="664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pacing w:val="6"/>
          <w:sz w:val="32"/>
          <w:szCs w:val="32"/>
        </w:rPr>
        <w:t>三、长聘副教授</w:t>
      </w:r>
    </w:p>
    <w:p>
      <w:pPr>
        <w:spacing w:before="120" w:beforeLines="50" w:after="120" w:afterLines="50" w:line="360" w:lineRule="auto"/>
        <w:ind w:firstLine="628"/>
        <w:rPr>
          <w:rFonts w:ascii="仿宋_GB2312" w:hAnsi="宋体" w:eastAsia="仿宋_GB2312" w:cs="宋体"/>
          <w:bCs/>
          <w:spacing w:val="9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9"/>
          <w:sz w:val="32"/>
          <w:szCs w:val="32"/>
        </w:rPr>
        <w:t>1.阶段性评估（3年）：（1）教学任务：在相关学科方面适当承担本科及研究生教育。（2）科研任务：①作为课题负责人获得国家级科研项目1项，累计争取纵向科研经费150万元以上；②以第一作者发表中科院分区小区Ⅰ区论文2篇，或在Science、Nature、Cell</w:t>
      </w:r>
      <w:r>
        <w:rPr>
          <w:rFonts w:hint="eastAsia" w:ascii="仿宋_GB2312" w:hAnsi="宋体" w:eastAsia="仿宋_GB2312" w:cs="宋体"/>
          <w:spacing w:val="-13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N</w:t>
      </w:r>
      <w:r>
        <w:rPr>
          <w:rFonts w:ascii="仿宋_GB2312" w:hAnsi="宋体" w:eastAsia="仿宋_GB2312" w:cs="宋体"/>
          <w:sz w:val="32"/>
          <w:szCs w:val="32"/>
        </w:rPr>
        <w:t>EW ENGLAND JOURNAL OF MEDICINE</w:t>
      </w:r>
      <w:r>
        <w:rPr>
          <w:rFonts w:hint="eastAsia" w:ascii="仿宋_GB2312" w:hAnsi="宋体" w:eastAsia="仿宋_GB2312" w:cs="宋体"/>
          <w:sz w:val="32"/>
          <w:szCs w:val="32"/>
        </w:rPr>
        <w:t>、LANCET、B</w:t>
      </w:r>
      <w:r>
        <w:rPr>
          <w:rFonts w:ascii="仿宋_GB2312" w:hAnsi="宋体" w:eastAsia="仿宋_GB2312" w:cs="宋体"/>
          <w:sz w:val="32"/>
          <w:szCs w:val="32"/>
        </w:rPr>
        <w:t xml:space="preserve">RITHISH </w:t>
      </w:r>
      <w:r>
        <w:rPr>
          <w:rFonts w:hint="eastAsia" w:ascii="仿宋_GB2312" w:hAnsi="宋体" w:eastAsia="仿宋_GB2312" w:cs="宋体"/>
          <w:sz w:val="32"/>
          <w:szCs w:val="32"/>
        </w:rPr>
        <w:t>M</w:t>
      </w:r>
      <w:r>
        <w:rPr>
          <w:rFonts w:ascii="仿宋_GB2312" w:hAnsi="宋体" w:eastAsia="仿宋_GB2312" w:cs="宋体"/>
          <w:sz w:val="32"/>
          <w:szCs w:val="32"/>
        </w:rPr>
        <w:t xml:space="preserve">EDICAL </w:t>
      </w:r>
      <w:r>
        <w:rPr>
          <w:rFonts w:hint="eastAsia" w:ascii="仿宋_GB2312" w:hAnsi="宋体" w:eastAsia="仿宋_GB2312" w:cs="宋体"/>
          <w:sz w:val="32"/>
          <w:szCs w:val="32"/>
        </w:rPr>
        <w:t>J</w:t>
      </w:r>
      <w:r>
        <w:rPr>
          <w:rFonts w:ascii="仿宋_GB2312" w:hAnsi="宋体" w:eastAsia="仿宋_GB2312" w:cs="宋体"/>
          <w:sz w:val="32"/>
          <w:szCs w:val="32"/>
        </w:rPr>
        <w:t>OURNAL</w:t>
      </w:r>
      <w:r>
        <w:rPr>
          <w:rFonts w:hint="eastAsia" w:ascii="仿宋_GB2312" w:hAnsi="宋体" w:eastAsia="仿宋_GB2312" w:cs="宋体"/>
          <w:sz w:val="32"/>
          <w:szCs w:val="32"/>
        </w:rPr>
        <w:t>、T</w:t>
      </w:r>
      <w:r>
        <w:rPr>
          <w:rFonts w:ascii="仿宋_GB2312" w:hAnsi="宋体" w:eastAsia="仿宋_GB2312" w:cs="宋体"/>
          <w:sz w:val="32"/>
          <w:szCs w:val="32"/>
        </w:rPr>
        <w:t xml:space="preserve">HE </w:t>
      </w:r>
      <w:r>
        <w:rPr>
          <w:rFonts w:hint="eastAsia" w:ascii="仿宋_GB2312" w:hAnsi="宋体" w:eastAsia="仿宋_GB2312" w:cs="宋体"/>
          <w:sz w:val="32"/>
          <w:szCs w:val="32"/>
        </w:rPr>
        <w:t>J</w:t>
      </w:r>
      <w:r>
        <w:rPr>
          <w:rFonts w:ascii="仿宋_GB2312" w:hAnsi="宋体" w:eastAsia="仿宋_GB2312" w:cs="宋体"/>
          <w:sz w:val="32"/>
          <w:szCs w:val="32"/>
        </w:rPr>
        <w:t xml:space="preserve">OURNAL OF THE </w:t>
      </w:r>
      <w:r>
        <w:rPr>
          <w:rFonts w:hint="eastAsia" w:ascii="仿宋_GB2312" w:hAnsi="宋体" w:eastAsia="仿宋_GB2312" w:cs="宋体"/>
          <w:sz w:val="32"/>
          <w:szCs w:val="32"/>
        </w:rPr>
        <w:t>A</w:t>
      </w:r>
      <w:r>
        <w:rPr>
          <w:rFonts w:ascii="仿宋_GB2312" w:hAnsi="宋体" w:eastAsia="仿宋_GB2312" w:cs="宋体"/>
          <w:sz w:val="32"/>
          <w:szCs w:val="32"/>
        </w:rPr>
        <w:t xml:space="preserve">MERICAN </w:t>
      </w:r>
      <w:r>
        <w:rPr>
          <w:rFonts w:hint="eastAsia" w:ascii="仿宋_GB2312" w:hAnsi="宋体" w:eastAsia="仿宋_GB2312" w:cs="宋体"/>
          <w:sz w:val="32"/>
          <w:szCs w:val="32"/>
        </w:rPr>
        <w:t>M</w:t>
      </w:r>
      <w:r>
        <w:rPr>
          <w:rFonts w:ascii="仿宋_GB2312" w:hAnsi="宋体" w:eastAsia="仿宋_GB2312" w:cs="宋体"/>
          <w:sz w:val="32"/>
          <w:szCs w:val="32"/>
        </w:rPr>
        <w:t xml:space="preserve">EDICAL </w:t>
      </w:r>
      <w:r>
        <w:rPr>
          <w:rFonts w:hint="eastAsia" w:ascii="仿宋_GB2312" w:hAnsi="宋体" w:eastAsia="仿宋_GB2312" w:cs="宋体"/>
          <w:sz w:val="32"/>
          <w:szCs w:val="32"/>
        </w:rPr>
        <w:t>A</w:t>
      </w:r>
      <w:r>
        <w:rPr>
          <w:rFonts w:ascii="仿宋_GB2312" w:hAnsi="宋体" w:eastAsia="仿宋_GB2312" w:cs="宋体"/>
          <w:sz w:val="32"/>
          <w:szCs w:val="32"/>
        </w:rPr>
        <w:t>SSOCIATION</w:t>
      </w:r>
      <w:r>
        <w:rPr>
          <w:rFonts w:hint="eastAsia" w:ascii="仿宋_GB2312" w:hAnsi="宋体" w:eastAsia="仿宋_GB2312" w:cs="宋体"/>
          <w:bCs/>
          <w:spacing w:val="9"/>
          <w:sz w:val="32"/>
          <w:szCs w:val="32"/>
        </w:rPr>
        <w:t>等国际高水平杂志子刊（单篇影响因子&gt;10点，且为中科院分区小区I区）发表文章1篇；③以第一完成人身份获省部级一等奖及以上奖项1项;以上三条满足两条。（3）学科建设：使学科相关领域的研究处于国内前沿水平，并协助相关实验室申请获得省部级重点实验室。（4）人才培养：建立一个科研型的人才队伍。</w:t>
      </w:r>
    </w:p>
    <w:p>
      <w:pPr>
        <w:spacing w:before="120" w:beforeLines="50" w:after="120" w:afterLines="50" w:line="360" w:lineRule="auto"/>
        <w:ind w:firstLine="628"/>
        <w:rPr>
          <w:rFonts w:ascii="仿宋_GB2312" w:hAnsi="宋体" w:eastAsia="仿宋_GB2312" w:cs="宋体"/>
          <w:bCs/>
          <w:spacing w:val="9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9"/>
          <w:sz w:val="32"/>
          <w:szCs w:val="32"/>
        </w:rPr>
        <w:t>2.阶段性评估（6年）：（1）教学任务：在相关学科方面适当承担本科及研究生教育。（2）科研任务：①作为课题负责人获得国家级科研项目3项及以上，累计争取纵向科研经费500万元以上；②以通讯作者或共同通讯作者发表中科院分区小区Ⅰ区论文4篇，或在Science、Nature、Cell</w:t>
      </w:r>
      <w:r>
        <w:rPr>
          <w:rFonts w:hint="eastAsia" w:ascii="仿宋_GB2312" w:hAnsi="宋体" w:eastAsia="仿宋_GB2312" w:cs="宋体"/>
          <w:spacing w:val="-13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N</w:t>
      </w:r>
      <w:r>
        <w:rPr>
          <w:rFonts w:ascii="仿宋_GB2312" w:hAnsi="宋体" w:eastAsia="仿宋_GB2312" w:cs="宋体"/>
          <w:sz w:val="32"/>
          <w:szCs w:val="32"/>
        </w:rPr>
        <w:t>EW ENGLAND JOURNAL OF MEDICINE</w:t>
      </w:r>
      <w:r>
        <w:rPr>
          <w:rFonts w:hint="eastAsia" w:ascii="仿宋_GB2312" w:hAnsi="宋体" w:eastAsia="仿宋_GB2312" w:cs="宋体"/>
          <w:sz w:val="32"/>
          <w:szCs w:val="32"/>
        </w:rPr>
        <w:t>、LANCET、B</w:t>
      </w:r>
      <w:r>
        <w:rPr>
          <w:rFonts w:ascii="仿宋_GB2312" w:hAnsi="宋体" w:eastAsia="仿宋_GB2312" w:cs="宋体"/>
          <w:sz w:val="32"/>
          <w:szCs w:val="32"/>
        </w:rPr>
        <w:t xml:space="preserve">RITHISH </w:t>
      </w:r>
      <w:r>
        <w:rPr>
          <w:rFonts w:hint="eastAsia" w:ascii="仿宋_GB2312" w:hAnsi="宋体" w:eastAsia="仿宋_GB2312" w:cs="宋体"/>
          <w:sz w:val="32"/>
          <w:szCs w:val="32"/>
        </w:rPr>
        <w:t>M</w:t>
      </w:r>
      <w:r>
        <w:rPr>
          <w:rFonts w:ascii="仿宋_GB2312" w:hAnsi="宋体" w:eastAsia="仿宋_GB2312" w:cs="宋体"/>
          <w:sz w:val="32"/>
          <w:szCs w:val="32"/>
        </w:rPr>
        <w:t xml:space="preserve">EDICAL </w:t>
      </w:r>
      <w:r>
        <w:rPr>
          <w:rFonts w:hint="eastAsia" w:ascii="仿宋_GB2312" w:hAnsi="宋体" w:eastAsia="仿宋_GB2312" w:cs="宋体"/>
          <w:sz w:val="32"/>
          <w:szCs w:val="32"/>
        </w:rPr>
        <w:t>J</w:t>
      </w:r>
      <w:r>
        <w:rPr>
          <w:rFonts w:ascii="仿宋_GB2312" w:hAnsi="宋体" w:eastAsia="仿宋_GB2312" w:cs="宋体"/>
          <w:sz w:val="32"/>
          <w:szCs w:val="32"/>
        </w:rPr>
        <w:t>OURNAL</w:t>
      </w:r>
      <w:r>
        <w:rPr>
          <w:rFonts w:hint="eastAsia" w:ascii="仿宋_GB2312" w:hAnsi="宋体" w:eastAsia="仿宋_GB2312" w:cs="宋体"/>
          <w:sz w:val="32"/>
          <w:szCs w:val="32"/>
        </w:rPr>
        <w:t>、T</w:t>
      </w:r>
      <w:r>
        <w:rPr>
          <w:rFonts w:ascii="仿宋_GB2312" w:hAnsi="宋体" w:eastAsia="仿宋_GB2312" w:cs="宋体"/>
          <w:sz w:val="32"/>
          <w:szCs w:val="32"/>
        </w:rPr>
        <w:t xml:space="preserve">HE </w:t>
      </w:r>
      <w:r>
        <w:rPr>
          <w:rFonts w:hint="eastAsia" w:ascii="仿宋_GB2312" w:hAnsi="宋体" w:eastAsia="仿宋_GB2312" w:cs="宋体"/>
          <w:sz w:val="32"/>
          <w:szCs w:val="32"/>
        </w:rPr>
        <w:t>J</w:t>
      </w:r>
      <w:r>
        <w:rPr>
          <w:rFonts w:ascii="仿宋_GB2312" w:hAnsi="宋体" w:eastAsia="仿宋_GB2312" w:cs="宋体"/>
          <w:sz w:val="32"/>
          <w:szCs w:val="32"/>
        </w:rPr>
        <w:t xml:space="preserve">OURNAL OF THE </w:t>
      </w:r>
      <w:r>
        <w:rPr>
          <w:rFonts w:hint="eastAsia" w:ascii="仿宋_GB2312" w:hAnsi="宋体" w:eastAsia="仿宋_GB2312" w:cs="宋体"/>
          <w:sz w:val="32"/>
          <w:szCs w:val="32"/>
        </w:rPr>
        <w:t>A</w:t>
      </w:r>
      <w:r>
        <w:rPr>
          <w:rFonts w:ascii="仿宋_GB2312" w:hAnsi="宋体" w:eastAsia="仿宋_GB2312" w:cs="宋体"/>
          <w:sz w:val="32"/>
          <w:szCs w:val="32"/>
        </w:rPr>
        <w:t xml:space="preserve">MERICAN </w:t>
      </w:r>
      <w:r>
        <w:rPr>
          <w:rFonts w:hint="eastAsia" w:ascii="仿宋_GB2312" w:hAnsi="宋体" w:eastAsia="仿宋_GB2312" w:cs="宋体"/>
          <w:sz w:val="32"/>
          <w:szCs w:val="32"/>
        </w:rPr>
        <w:t>M</w:t>
      </w:r>
      <w:r>
        <w:rPr>
          <w:rFonts w:ascii="仿宋_GB2312" w:hAnsi="宋体" w:eastAsia="仿宋_GB2312" w:cs="宋体"/>
          <w:sz w:val="32"/>
          <w:szCs w:val="32"/>
        </w:rPr>
        <w:t xml:space="preserve">EDICAL </w:t>
      </w:r>
      <w:r>
        <w:rPr>
          <w:rFonts w:hint="eastAsia" w:ascii="仿宋_GB2312" w:hAnsi="宋体" w:eastAsia="仿宋_GB2312" w:cs="宋体"/>
          <w:sz w:val="32"/>
          <w:szCs w:val="32"/>
        </w:rPr>
        <w:t>A</w:t>
      </w:r>
      <w:r>
        <w:rPr>
          <w:rFonts w:ascii="仿宋_GB2312" w:hAnsi="宋体" w:eastAsia="仿宋_GB2312" w:cs="宋体"/>
          <w:sz w:val="32"/>
          <w:szCs w:val="32"/>
        </w:rPr>
        <w:t>SSOCIATION</w:t>
      </w:r>
      <w:r>
        <w:rPr>
          <w:rFonts w:hint="eastAsia" w:ascii="仿宋_GB2312" w:hAnsi="宋体" w:eastAsia="仿宋_GB2312" w:cs="宋体"/>
          <w:bCs/>
          <w:spacing w:val="9"/>
          <w:sz w:val="32"/>
          <w:szCs w:val="32"/>
        </w:rPr>
        <w:t>等国际高水平杂志子刊（单篇影响因子&gt;10点，且为中科院分区小区I区）发表文章3篇。③以第一完成人身份获省部级一等奖及以上奖项1项；以上三条满足两条。（3）学科建设：使学科相关领域的研究处于国内前沿水平，并协助相关实验室申请获得省部级重点实验室。（4）人才培养：建立一个科研型的人才队伍。（5）国内、外对标大学同行专家评议，超过半数方可长聘。</w:t>
      </w:r>
    </w:p>
    <w:p>
      <w:pPr>
        <w:spacing w:before="120" w:beforeLines="50" w:after="120" w:afterLines="50" w:line="360" w:lineRule="auto"/>
        <w:ind w:firstLine="628"/>
        <w:rPr>
          <w:rFonts w:ascii="仿宋_GB2312" w:hAnsi="宋体" w:eastAsia="仿宋_GB2312" w:cs="宋体"/>
          <w:bCs/>
          <w:spacing w:val="9"/>
          <w:sz w:val="32"/>
          <w:szCs w:val="32"/>
        </w:rPr>
      </w:pPr>
      <w:r>
        <w:rPr>
          <w:rFonts w:hint="eastAsia" w:ascii="仿宋_GB2312" w:hAnsi="宋体" w:eastAsia="仿宋_GB2312" w:cs="宋体"/>
          <w:spacing w:val="6"/>
          <w:sz w:val="32"/>
          <w:szCs w:val="32"/>
        </w:rPr>
        <w:t>注：若在Science、Nature、Cell</w:t>
      </w:r>
      <w:r>
        <w:rPr>
          <w:rFonts w:hint="eastAsia" w:ascii="仿宋_GB2312" w:hAnsi="宋体" w:eastAsia="仿宋_GB2312" w:cs="宋体"/>
          <w:spacing w:val="-13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N</w:t>
      </w:r>
      <w:r>
        <w:rPr>
          <w:rFonts w:ascii="仿宋_GB2312" w:hAnsi="宋体" w:eastAsia="仿宋_GB2312" w:cs="宋体"/>
          <w:sz w:val="32"/>
          <w:szCs w:val="32"/>
        </w:rPr>
        <w:t>EW ENGLAND JOURNAL OF MEDICINE</w:t>
      </w:r>
      <w:r>
        <w:rPr>
          <w:rFonts w:hint="eastAsia" w:ascii="仿宋_GB2312" w:hAnsi="宋体" w:eastAsia="仿宋_GB2312" w:cs="宋体"/>
          <w:sz w:val="32"/>
          <w:szCs w:val="32"/>
        </w:rPr>
        <w:t>、LANCET、B</w:t>
      </w:r>
      <w:r>
        <w:rPr>
          <w:rFonts w:ascii="仿宋_GB2312" w:hAnsi="宋体" w:eastAsia="仿宋_GB2312" w:cs="宋体"/>
          <w:sz w:val="32"/>
          <w:szCs w:val="32"/>
        </w:rPr>
        <w:t xml:space="preserve">RITHISH </w:t>
      </w:r>
      <w:r>
        <w:rPr>
          <w:rFonts w:hint="eastAsia" w:ascii="仿宋_GB2312" w:hAnsi="宋体" w:eastAsia="仿宋_GB2312" w:cs="宋体"/>
          <w:sz w:val="32"/>
          <w:szCs w:val="32"/>
        </w:rPr>
        <w:t>M</w:t>
      </w:r>
      <w:r>
        <w:rPr>
          <w:rFonts w:ascii="仿宋_GB2312" w:hAnsi="宋体" w:eastAsia="仿宋_GB2312" w:cs="宋体"/>
          <w:sz w:val="32"/>
          <w:szCs w:val="32"/>
        </w:rPr>
        <w:t xml:space="preserve">EDICAL </w:t>
      </w:r>
      <w:r>
        <w:rPr>
          <w:rFonts w:hint="eastAsia" w:ascii="仿宋_GB2312" w:hAnsi="宋体" w:eastAsia="仿宋_GB2312" w:cs="宋体"/>
          <w:sz w:val="32"/>
          <w:szCs w:val="32"/>
        </w:rPr>
        <w:t>J</w:t>
      </w:r>
      <w:r>
        <w:rPr>
          <w:rFonts w:ascii="仿宋_GB2312" w:hAnsi="宋体" w:eastAsia="仿宋_GB2312" w:cs="宋体"/>
          <w:sz w:val="32"/>
          <w:szCs w:val="32"/>
        </w:rPr>
        <w:t>OURNAL</w:t>
      </w:r>
      <w:r>
        <w:rPr>
          <w:rFonts w:hint="eastAsia" w:ascii="仿宋_GB2312" w:hAnsi="宋体" w:eastAsia="仿宋_GB2312" w:cs="宋体"/>
          <w:sz w:val="32"/>
          <w:szCs w:val="32"/>
        </w:rPr>
        <w:t>、T</w:t>
      </w:r>
      <w:r>
        <w:rPr>
          <w:rFonts w:ascii="仿宋_GB2312" w:hAnsi="宋体" w:eastAsia="仿宋_GB2312" w:cs="宋体"/>
          <w:sz w:val="32"/>
          <w:szCs w:val="32"/>
        </w:rPr>
        <w:t xml:space="preserve">HE </w:t>
      </w:r>
      <w:r>
        <w:rPr>
          <w:rFonts w:hint="eastAsia" w:ascii="仿宋_GB2312" w:hAnsi="宋体" w:eastAsia="仿宋_GB2312" w:cs="宋体"/>
          <w:sz w:val="32"/>
          <w:szCs w:val="32"/>
        </w:rPr>
        <w:t>J</w:t>
      </w:r>
      <w:r>
        <w:rPr>
          <w:rFonts w:ascii="仿宋_GB2312" w:hAnsi="宋体" w:eastAsia="仿宋_GB2312" w:cs="宋体"/>
          <w:sz w:val="32"/>
          <w:szCs w:val="32"/>
        </w:rPr>
        <w:t xml:space="preserve">OURNAL OF THE </w:t>
      </w:r>
      <w:r>
        <w:rPr>
          <w:rFonts w:hint="eastAsia" w:ascii="仿宋_GB2312" w:hAnsi="宋体" w:eastAsia="仿宋_GB2312" w:cs="宋体"/>
          <w:sz w:val="32"/>
          <w:szCs w:val="32"/>
        </w:rPr>
        <w:t>A</w:t>
      </w:r>
      <w:r>
        <w:rPr>
          <w:rFonts w:ascii="仿宋_GB2312" w:hAnsi="宋体" w:eastAsia="仿宋_GB2312" w:cs="宋体"/>
          <w:sz w:val="32"/>
          <w:szCs w:val="32"/>
        </w:rPr>
        <w:t xml:space="preserve">MERICAN </w:t>
      </w:r>
      <w:r>
        <w:rPr>
          <w:rFonts w:hint="eastAsia" w:ascii="仿宋_GB2312" w:hAnsi="宋体" w:eastAsia="仿宋_GB2312" w:cs="宋体"/>
          <w:sz w:val="32"/>
          <w:szCs w:val="32"/>
        </w:rPr>
        <w:t>M</w:t>
      </w:r>
      <w:r>
        <w:rPr>
          <w:rFonts w:ascii="仿宋_GB2312" w:hAnsi="宋体" w:eastAsia="仿宋_GB2312" w:cs="宋体"/>
          <w:sz w:val="32"/>
          <w:szCs w:val="32"/>
        </w:rPr>
        <w:t xml:space="preserve">EDICAL </w:t>
      </w:r>
      <w:r>
        <w:rPr>
          <w:rFonts w:hint="eastAsia" w:ascii="仿宋_GB2312" w:hAnsi="宋体" w:eastAsia="仿宋_GB2312" w:cs="宋体"/>
          <w:sz w:val="32"/>
          <w:szCs w:val="32"/>
        </w:rPr>
        <w:t>A</w:t>
      </w:r>
      <w:r>
        <w:rPr>
          <w:rFonts w:ascii="仿宋_GB2312" w:hAnsi="宋体" w:eastAsia="仿宋_GB2312" w:cs="宋体"/>
          <w:sz w:val="32"/>
          <w:szCs w:val="32"/>
        </w:rPr>
        <w:t>SSOCIATION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正刊发表文章1篇，可免除其他考核指标。</w:t>
      </w:r>
    </w:p>
    <w:p>
      <w:pPr>
        <w:spacing w:before="120" w:beforeLines="50" w:after="120" w:afterLines="50" w:line="360" w:lineRule="auto"/>
        <w:ind w:firstLine="66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pacing w:val="5"/>
          <w:sz w:val="32"/>
          <w:szCs w:val="32"/>
        </w:rPr>
        <w:t>四、长聘教授</w:t>
      </w:r>
    </w:p>
    <w:p>
      <w:pPr>
        <w:spacing w:before="120" w:beforeLines="50" w:after="120" w:afterLines="50" w:line="360" w:lineRule="auto"/>
        <w:ind w:firstLine="641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pacing w:val="6"/>
          <w:sz w:val="32"/>
          <w:szCs w:val="32"/>
        </w:rPr>
        <w:t>1.阶段性评估（</w:t>
      </w:r>
      <w:r>
        <w:rPr>
          <w:rFonts w:hint="eastAsia" w:ascii="仿宋_GB2312" w:hAnsi="宋体" w:eastAsia="仿宋_GB2312" w:cs="宋体"/>
          <w:b/>
          <w:bCs/>
          <w:spacing w:val="6"/>
          <w:sz w:val="32"/>
          <w:szCs w:val="32"/>
        </w:rPr>
        <w:t>3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pacing w:val="-6"/>
          <w:sz w:val="32"/>
          <w:szCs w:val="32"/>
        </w:rPr>
        <w:t>）：（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1）教学任务：在相关学科方</w:t>
      </w:r>
      <w:r>
        <w:rPr>
          <w:rFonts w:hint="eastAsia" w:ascii="仿宋_GB2312" w:hAnsi="宋体" w:eastAsia="仿宋_GB2312" w:cs="宋体"/>
          <w:spacing w:val="14"/>
          <w:sz w:val="32"/>
          <w:szCs w:val="32"/>
        </w:rPr>
        <w:t>面适当承担本科及研究生教育。（2）科研任务：①作为课</w:t>
      </w:r>
      <w:r>
        <w:rPr>
          <w:rFonts w:hint="eastAsia" w:ascii="仿宋_GB2312" w:hAnsi="宋体" w:eastAsia="仿宋_GB2312" w:cs="宋体"/>
          <w:spacing w:val="7"/>
          <w:sz w:val="32"/>
          <w:szCs w:val="32"/>
        </w:rPr>
        <w:t>题负责人获得国家级科研项目2项及以上，累计争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取科</w:t>
      </w:r>
      <w:r>
        <w:rPr>
          <w:rFonts w:hint="eastAsia" w:ascii="仿宋_GB2312" w:hAnsi="宋体" w:eastAsia="仿宋_GB2312" w:cs="宋体"/>
          <w:spacing w:val="7"/>
          <w:sz w:val="32"/>
          <w:szCs w:val="32"/>
        </w:rPr>
        <w:t>研经费400万元以上；②以第一作者发表中科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院分区小区Ⅰ</w:t>
      </w:r>
      <w:r>
        <w:rPr>
          <w:rFonts w:hint="eastAsia" w:ascii="仿宋_GB2312" w:hAnsi="宋体" w:eastAsia="仿宋_GB2312" w:cs="宋体"/>
          <w:spacing w:val="1"/>
          <w:sz w:val="32"/>
          <w:szCs w:val="32"/>
        </w:rPr>
        <w:t>区论文3篇，或在</w:t>
      </w:r>
      <w:r>
        <w:rPr>
          <w:rFonts w:hint="eastAsia" w:ascii="仿宋_GB2312" w:hAnsi="宋体" w:eastAsia="仿宋_GB2312" w:cs="宋体"/>
          <w:sz w:val="32"/>
          <w:szCs w:val="32"/>
        </w:rPr>
        <w:t>Science</w:t>
      </w:r>
      <w:r>
        <w:rPr>
          <w:rFonts w:hint="eastAsia" w:ascii="仿宋_GB2312" w:hAnsi="宋体" w:eastAsia="仿宋_GB2312" w:cs="宋体"/>
          <w:spacing w:val="3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Nature</w:t>
      </w:r>
      <w:r>
        <w:rPr>
          <w:rFonts w:hint="eastAsia" w:ascii="仿宋_GB2312" w:hAnsi="宋体" w:eastAsia="仿宋_GB2312" w:cs="宋体"/>
          <w:spacing w:val="3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Cell</w:t>
      </w:r>
      <w:r>
        <w:rPr>
          <w:rFonts w:hint="eastAsia" w:ascii="仿宋_GB2312" w:hAnsi="宋体" w:eastAsia="仿宋_GB2312" w:cs="宋体"/>
          <w:spacing w:val="-13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N</w:t>
      </w:r>
      <w:r>
        <w:rPr>
          <w:rFonts w:ascii="仿宋_GB2312" w:hAnsi="宋体" w:eastAsia="仿宋_GB2312" w:cs="宋体"/>
          <w:sz w:val="32"/>
          <w:szCs w:val="32"/>
        </w:rPr>
        <w:t>EW ENGLAND JOURNAL OF MEDICINE</w:t>
      </w:r>
      <w:r>
        <w:rPr>
          <w:rFonts w:hint="eastAsia" w:ascii="仿宋_GB2312" w:hAnsi="宋体" w:eastAsia="仿宋_GB2312" w:cs="宋体"/>
          <w:sz w:val="32"/>
          <w:szCs w:val="32"/>
        </w:rPr>
        <w:t>、LANCET、B</w:t>
      </w:r>
      <w:r>
        <w:rPr>
          <w:rFonts w:ascii="仿宋_GB2312" w:hAnsi="宋体" w:eastAsia="仿宋_GB2312" w:cs="宋体"/>
          <w:sz w:val="32"/>
          <w:szCs w:val="32"/>
        </w:rPr>
        <w:t xml:space="preserve">RITHISH </w:t>
      </w:r>
      <w:r>
        <w:rPr>
          <w:rFonts w:hint="eastAsia" w:ascii="仿宋_GB2312" w:hAnsi="宋体" w:eastAsia="仿宋_GB2312" w:cs="宋体"/>
          <w:sz w:val="32"/>
          <w:szCs w:val="32"/>
        </w:rPr>
        <w:t>M</w:t>
      </w:r>
      <w:r>
        <w:rPr>
          <w:rFonts w:ascii="仿宋_GB2312" w:hAnsi="宋体" w:eastAsia="仿宋_GB2312" w:cs="宋体"/>
          <w:sz w:val="32"/>
          <w:szCs w:val="32"/>
        </w:rPr>
        <w:t xml:space="preserve">EDICAL </w:t>
      </w:r>
      <w:r>
        <w:rPr>
          <w:rFonts w:hint="eastAsia" w:ascii="仿宋_GB2312" w:hAnsi="宋体" w:eastAsia="仿宋_GB2312" w:cs="宋体"/>
          <w:sz w:val="32"/>
          <w:szCs w:val="32"/>
        </w:rPr>
        <w:t>J</w:t>
      </w:r>
      <w:r>
        <w:rPr>
          <w:rFonts w:ascii="仿宋_GB2312" w:hAnsi="宋体" w:eastAsia="仿宋_GB2312" w:cs="宋体"/>
          <w:sz w:val="32"/>
          <w:szCs w:val="32"/>
        </w:rPr>
        <w:t>OURNAL</w:t>
      </w:r>
      <w:r>
        <w:rPr>
          <w:rFonts w:hint="eastAsia" w:ascii="仿宋_GB2312" w:hAnsi="宋体" w:eastAsia="仿宋_GB2312" w:cs="宋体"/>
          <w:sz w:val="32"/>
          <w:szCs w:val="32"/>
        </w:rPr>
        <w:t>、T</w:t>
      </w:r>
      <w:r>
        <w:rPr>
          <w:rFonts w:ascii="仿宋_GB2312" w:hAnsi="宋体" w:eastAsia="仿宋_GB2312" w:cs="宋体"/>
          <w:sz w:val="32"/>
          <w:szCs w:val="32"/>
        </w:rPr>
        <w:t xml:space="preserve">HE </w:t>
      </w:r>
      <w:r>
        <w:rPr>
          <w:rFonts w:hint="eastAsia" w:ascii="仿宋_GB2312" w:hAnsi="宋体" w:eastAsia="仿宋_GB2312" w:cs="宋体"/>
          <w:sz w:val="32"/>
          <w:szCs w:val="32"/>
        </w:rPr>
        <w:t>J</w:t>
      </w:r>
      <w:r>
        <w:rPr>
          <w:rFonts w:ascii="仿宋_GB2312" w:hAnsi="宋体" w:eastAsia="仿宋_GB2312" w:cs="宋体"/>
          <w:sz w:val="32"/>
          <w:szCs w:val="32"/>
        </w:rPr>
        <w:t xml:space="preserve">OURNAL OF THE </w:t>
      </w:r>
      <w:r>
        <w:rPr>
          <w:rFonts w:hint="eastAsia" w:ascii="仿宋_GB2312" w:hAnsi="宋体" w:eastAsia="仿宋_GB2312" w:cs="宋体"/>
          <w:sz w:val="32"/>
          <w:szCs w:val="32"/>
        </w:rPr>
        <w:t>A</w:t>
      </w:r>
      <w:r>
        <w:rPr>
          <w:rFonts w:ascii="仿宋_GB2312" w:hAnsi="宋体" w:eastAsia="仿宋_GB2312" w:cs="宋体"/>
          <w:sz w:val="32"/>
          <w:szCs w:val="32"/>
        </w:rPr>
        <w:t xml:space="preserve">MERICAN </w:t>
      </w:r>
      <w:r>
        <w:rPr>
          <w:rFonts w:hint="eastAsia" w:ascii="仿宋_GB2312" w:hAnsi="宋体" w:eastAsia="仿宋_GB2312" w:cs="宋体"/>
          <w:sz w:val="32"/>
          <w:szCs w:val="32"/>
        </w:rPr>
        <w:t>M</w:t>
      </w:r>
      <w:r>
        <w:rPr>
          <w:rFonts w:ascii="仿宋_GB2312" w:hAnsi="宋体" w:eastAsia="仿宋_GB2312" w:cs="宋体"/>
          <w:sz w:val="32"/>
          <w:szCs w:val="32"/>
        </w:rPr>
        <w:t xml:space="preserve">EDICAL </w:t>
      </w:r>
      <w:r>
        <w:rPr>
          <w:rFonts w:hint="eastAsia" w:ascii="仿宋_GB2312" w:hAnsi="宋体" w:eastAsia="仿宋_GB2312" w:cs="宋体"/>
          <w:sz w:val="32"/>
          <w:szCs w:val="32"/>
        </w:rPr>
        <w:t>A</w:t>
      </w:r>
      <w:r>
        <w:rPr>
          <w:rFonts w:ascii="仿宋_GB2312" w:hAnsi="宋体" w:eastAsia="仿宋_GB2312" w:cs="宋体"/>
          <w:sz w:val="32"/>
          <w:szCs w:val="32"/>
        </w:rPr>
        <w:t>SSOCIATION</w:t>
      </w:r>
      <w:r>
        <w:rPr>
          <w:rFonts w:hint="eastAsia" w:ascii="仿宋_GB2312" w:hAnsi="宋体" w:eastAsia="仿宋_GB2312" w:cs="宋体"/>
          <w:spacing w:val="1"/>
          <w:sz w:val="32"/>
          <w:szCs w:val="32"/>
        </w:rPr>
        <w:t>等国际高水平杂志子刊（单篇影响因子&gt;10，且为中科院分区小区I区）发表文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章2篇。③以第一完成人获得教育部高等学校科学研究优秀成果奖、中华医学科技奖二等奖及以上1项，</w:t>
      </w:r>
      <w:r>
        <w:rPr>
          <w:rFonts w:hint="eastAsia" w:ascii="仿宋_GB2312" w:hAnsi="宋体" w:eastAsia="仿宋_GB2312" w:cs="宋体"/>
          <w:spacing w:val="5"/>
          <w:sz w:val="32"/>
          <w:szCs w:val="32"/>
        </w:rPr>
        <w:t>或以第一完成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人身份获得吉林省科学技术奖一等奖1项；以</w:t>
      </w:r>
      <w:r>
        <w:rPr>
          <w:rFonts w:hint="eastAsia" w:ascii="仿宋_GB2312" w:hAnsi="宋体" w:eastAsia="仿宋_GB2312" w:cs="宋体"/>
          <w:spacing w:val="5"/>
          <w:sz w:val="32"/>
          <w:szCs w:val="32"/>
        </w:rPr>
        <w:t>上三条满足两</w:t>
      </w:r>
      <w:r>
        <w:rPr>
          <w:rFonts w:hint="eastAsia" w:ascii="仿宋_GB2312" w:hAnsi="宋体" w:eastAsia="仿宋_GB2312" w:cs="宋体"/>
          <w:spacing w:val="14"/>
          <w:sz w:val="32"/>
          <w:szCs w:val="32"/>
        </w:rPr>
        <w:t>条。（3）学科建设：使学科相关领域的研究处于国内前沿</w:t>
      </w:r>
      <w:r>
        <w:rPr>
          <w:rFonts w:hint="eastAsia" w:ascii="仿宋_GB2312" w:hAnsi="宋体" w:eastAsia="仿宋_GB2312" w:cs="宋体"/>
          <w:spacing w:val="7"/>
          <w:sz w:val="32"/>
          <w:szCs w:val="32"/>
        </w:rPr>
        <w:t>水平，并协助相关实验室申请获得省部级重点实验室。（4）人才培养：建立一个科研型的人才队伍。</w:t>
      </w:r>
    </w:p>
    <w:p>
      <w:pPr>
        <w:spacing w:before="120" w:beforeLines="50" w:after="120" w:afterLines="50" w:line="360" w:lineRule="auto"/>
        <w:ind w:firstLine="641"/>
        <w:rPr>
          <w:rFonts w:ascii="仿宋_GB2312" w:hAnsi="宋体" w:eastAsia="仿宋_GB2312" w:cs="宋体"/>
          <w:spacing w:val="5"/>
          <w:sz w:val="32"/>
          <w:szCs w:val="32"/>
        </w:rPr>
      </w:pPr>
      <w:r>
        <w:rPr>
          <w:rFonts w:hint="eastAsia" w:ascii="仿宋_GB2312" w:hAnsi="宋体" w:eastAsia="仿宋_GB2312" w:cs="宋体"/>
          <w:spacing w:val="3"/>
          <w:sz w:val="32"/>
          <w:szCs w:val="32"/>
        </w:rPr>
        <w:t>2. 阶段性评估（6 年）：（1）教学任务：在相关学科方面适当承担本科及研究生教育。（2）科研任务：①作为课题负责人获得国家级科研项目3项或重大项目、重点研发计划 1 项，累计争取到款科研经费800万元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以上；②以第一作者或通讯作者身份在二级学科重要期刊发表高水平学术论</w:t>
      </w:r>
      <w:r>
        <w:rPr>
          <w:rFonts w:hint="eastAsia" w:ascii="仿宋_GB2312" w:hAnsi="宋体" w:eastAsia="仿宋_GB2312" w:cs="宋体"/>
          <w:spacing w:val="5"/>
          <w:sz w:val="32"/>
          <w:szCs w:val="32"/>
        </w:rPr>
        <w:t>文10篇及以上（其中，中科院分区小区Ⅰ区论文6篇</w:t>
      </w:r>
      <w:r>
        <w:rPr>
          <w:rFonts w:hint="eastAsia" w:ascii="仿宋_GB2312" w:hAnsi="宋体" w:eastAsia="仿宋_GB2312" w:cs="宋体"/>
          <w:spacing w:val="-15"/>
          <w:sz w:val="32"/>
          <w:szCs w:val="32"/>
        </w:rPr>
        <w:t>），</w:t>
      </w:r>
      <w:r>
        <w:rPr>
          <w:rFonts w:hint="eastAsia" w:ascii="仿宋_GB2312" w:hAnsi="宋体" w:eastAsia="仿宋_GB2312" w:cs="宋体"/>
          <w:spacing w:val="3"/>
          <w:sz w:val="32"/>
          <w:szCs w:val="32"/>
        </w:rPr>
        <w:t>或在</w:t>
      </w:r>
      <w:r>
        <w:rPr>
          <w:rFonts w:hint="eastAsia" w:ascii="仿宋_GB2312" w:hAnsi="宋体" w:eastAsia="仿宋_GB2312" w:cs="宋体"/>
          <w:sz w:val="32"/>
          <w:szCs w:val="32"/>
        </w:rPr>
        <w:t>Science</w:t>
      </w:r>
      <w:r>
        <w:rPr>
          <w:rFonts w:hint="eastAsia" w:ascii="仿宋_GB2312" w:hAnsi="宋体" w:eastAsia="仿宋_GB2312" w:cs="宋体"/>
          <w:spacing w:val="3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Nature</w:t>
      </w:r>
      <w:r>
        <w:rPr>
          <w:rFonts w:hint="eastAsia" w:ascii="仿宋_GB2312" w:hAnsi="宋体" w:eastAsia="仿宋_GB2312" w:cs="宋体"/>
          <w:spacing w:val="3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Cell</w:t>
      </w:r>
      <w:r>
        <w:rPr>
          <w:rFonts w:hint="eastAsia" w:ascii="仿宋_GB2312" w:hAnsi="宋体" w:eastAsia="仿宋_GB2312" w:cs="宋体"/>
          <w:spacing w:val="-13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N</w:t>
      </w:r>
      <w:r>
        <w:rPr>
          <w:rFonts w:ascii="仿宋_GB2312" w:hAnsi="宋体" w:eastAsia="仿宋_GB2312" w:cs="宋体"/>
          <w:sz w:val="32"/>
          <w:szCs w:val="32"/>
        </w:rPr>
        <w:t>EW ENGLAND JOURNAL OF MEDICINE</w:t>
      </w:r>
      <w:r>
        <w:rPr>
          <w:rFonts w:hint="eastAsia" w:ascii="仿宋_GB2312" w:hAnsi="宋体" w:eastAsia="仿宋_GB2312" w:cs="宋体"/>
          <w:sz w:val="32"/>
          <w:szCs w:val="32"/>
        </w:rPr>
        <w:t>、LANCET、B</w:t>
      </w:r>
      <w:r>
        <w:rPr>
          <w:rFonts w:ascii="仿宋_GB2312" w:hAnsi="宋体" w:eastAsia="仿宋_GB2312" w:cs="宋体"/>
          <w:sz w:val="32"/>
          <w:szCs w:val="32"/>
        </w:rPr>
        <w:t xml:space="preserve">RITHISH </w:t>
      </w:r>
      <w:r>
        <w:rPr>
          <w:rFonts w:hint="eastAsia" w:ascii="仿宋_GB2312" w:hAnsi="宋体" w:eastAsia="仿宋_GB2312" w:cs="宋体"/>
          <w:sz w:val="32"/>
          <w:szCs w:val="32"/>
        </w:rPr>
        <w:t>M</w:t>
      </w:r>
      <w:r>
        <w:rPr>
          <w:rFonts w:ascii="仿宋_GB2312" w:hAnsi="宋体" w:eastAsia="仿宋_GB2312" w:cs="宋体"/>
          <w:sz w:val="32"/>
          <w:szCs w:val="32"/>
        </w:rPr>
        <w:t xml:space="preserve">EDICAL </w:t>
      </w:r>
      <w:r>
        <w:rPr>
          <w:rFonts w:hint="eastAsia" w:ascii="仿宋_GB2312" w:hAnsi="宋体" w:eastAsia="仿宋_GB2312" w:cs="宋体"/>
          <w:sz w:val="32"/>
          <w:szCs w:val="32"/>
        </w:rPr>
        <w:t>J</w:t>
      </w:r>
      <w:r>
        <w:rPr>
          <w:rFonts w:ascii="仿宋_GB2312" w:hAnsi="宋体" w:eastAsia="仿宋_GB2312" w:cs="宋体"/>
          <w:sz w:val="32"/>
          <w:szCs w:val="32"/>
        </w:rPr>
        <w:t>OURNAL</w:t>
      </w:r>
      <w:r>
        <w:rPr>
          <w:rFonts w:hint="eastAsia" w:ascii="仿宋_GB2312" w:hAnsi="宋体" w:eastAsia="仿宋_GB2312" w:cs="宋体"/>
          <w:sz w:val="32"/>
          <w:szCs w:val="32"/>
        </w:rPr>
        <w:t>、T</w:t>
      </w:r>
      <w:r>
        <w:rPr>
          <w:rFonts w:ascii="仿宋_GB2312" w:hAnsi="宋体" w:eastAsia="仿宋_GB2312" w:cs="宋体"/>
          <w:sz w:val="32"/>
          <w:szCs w:val="32"/>
        </w:rPr>
        <w:t xml:space="preserve">HE </w:t>
      </w:r>
      <w:r>
        <w:rPr>
          <w:rFonts w:hint="eastAsia" w:ascii="仿宋_GB2312" w:hAnsi="宋体" w:eastAsia="仿宋_GB2312" w:cs="宋体"/>
          <w:sz w:val="32"/>
          <w:szCs w:val="32"/>
        </w:rPr>
        <w:t>J</w:t>
      </w:r>
      <w:r>
        <w:rPr>
          <w:rFonts w:ascii="仿宋_GB2312" w:hAnsi="宋体" w:eastAsia="仿宋_GB2312" w:cs="宋体"/>
          <w:sz w:val="32"/>
          <w:szCs w:val="32"/>
        </w:rPr>
        <w:t xml:space="preserve">OURNAL OF THE </w:t>
      </w:r>
      <w:r>
        <w:rPr>
          <w:rFonts w:hint="eastAsia" w:ascii="仿宋_GB2312" w:hAnsi="宋体" w:eastAsia="仿宋_GB2312" w:cs="宋体"/>
          <w:sz w:val="32"/>
          <w:szCs w:val="32"/>
        </w:rPr>
        <w:t>A</w:t>
      </w:r>
      <w:r>
        <w:rPr>
          <w:rFonts w:ascii="仿宋_GB2312" w:hAnsi="宋体" w:eastAsia="仿宋_GB2312" w:cs="宋体"/>
          <w:sz w:val="32"/>
          <w:szCs w:val="32"/>
        </w:rPr>
        <w:t xml:space="preserve">MERICAN </w:t>
      </w:r>
      <w:r>
        <w:rPr>
          <w:rFonts w:hint="eastAsia" w:ascii="仿宋_GB2312" w:hAnsi="宋体" w:eastAsia="仿宋_GB2312" w:cs="宋体"/>
          <w:sz w:val="32"/>
          <w:szCs w:val="32"/>
        </w:rPr>
        <w:t>M</w:t>
      </w:r>
      <w:r>
        <w:rPr>
          <w:rFonts w:ascii="仿宋_GB2312" w:hAnsi="宋体" w:eastAsia="仿宋_GB2312" w:cs="宋体"/>
          <w:sz w:val="32"/>
          <w:szCs w:val="32"/>
        </w:rPr>
        <w:t xml:space="preserve">EDICAL </w:t>
      </w:r>
      <w:r>
        <w:rPr>
          <w:rFonts w:hint="eastAsia" w:ascii="仿宋_GB2312" w:hAnsi="宋体" w:eastAsia="仿宋_GB2312" w:cs="宋体"/>
          <w:sz w:val="32"/>
          <w:szCs w:val="32"/>
        </w:rPr>
        <w:t>A</w:t>
      </w:r>
      <w:r>
        <w:rPr>
          <w:rFonts w:ascii="仿宋_GB2312" w:hAnsi="宋体" w:eastAsia="仿宋_GB2312" w:cs="宋体"/>
          <w:sz w:val="32"/>
          <w:szCs w:val="32"/>
        </w:rPr>
        <w:t>SSOCIATION</w:t>
      </w:r>
      <w:r>
        <w:rPr>
          <w:rFonts w:hint="eastAsia" w:ascii="仿宋_GB2312" w:hAnsi="宋体" w:eastAsia="仿宋_GB2312" w:cs="宋体"/>
          <w:spacing w:val="3"/>
          <w:sz w:val="32"/>
          <w:szCs w:val="32"/>
        </w:rPr>
        <w:t>等国际高水平杂志子刊（单篇影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响因子&gt;10点，且为中科院分区小区I区）发表文章4篇或正刊发表文章1篇；③以第一完成人获得国家</w:t>
      </w:r>
      <w:r>
        <w:rPr>
          <w:rFonts w:hint="eastAsia" w:ascii="仿宋_GB2312" w:hAnsi="宋体" w:eastAsia="仿宋_GB2312" w:cs="宋体"/>
          <w:spacing w:val="5"/>
          <w:sz w:val="32"/>
          <w:szCs w:val="32"/>
        </w:rPr>
        <w:t>科学技术奖二</w:t>
      </w:r>
      <w:r>
        <w:rPr>
          <w:rFonts w:hint="eastAsia" w:ascii="仿宋_GB2312" w:hAnsi="宋体" w:eastAsia="仿宋_GB2312" w:cs="宋体"/>
          <w:spacing w:val="13"/>
          <w:sz w:val="32"/>
          <w:szCs w:val="32"/>
        </w:rPr>
        <w:t>等奖及以上1项,或以第一完成人获得教育部高等学校科学</w:t>
      </w:r>
      <w:r>
        <w:rPr>
          <w:rFonts w:hint="eastAsia" w:ascii="仿宋_GB2312" w:hAnsi="宋体" w:eastAsia="仿宋_GB2312" w:cs="宋体"/>
          <w:spacing w:val="3"/>
          <w:sz w:val="32"/>
          <w:szCs w:val="32"/>
        </w:rPr>
        <w:t>研究优秀成果奖、中华医学科技奖一等奖1项；以上三条满</w:t>
      </w:r>
      <w:r>
        <w:rPr>
          <w:rFonts w:hint="eastAsia" w:ascii="仿宋_GB2312" w:hAnsi="宋体" w:eastAsia="仿宋_GB2312" w:cs="宋体"/>
          <w:spacing w:val="14"/>
          <w:sz w:val="32"/>
          <w:szCs w:val="32"/>
        </w:rPr>
        <w:t>足两条。（3）学科建设：使学科相关领域的研究处于国内</w:t>
      </w:r>
      <w:r>
        <w:rPr>
          <w:rFonts w:hint="eastAsia" w:ascii="仿宋_GB2312" w:hAnsi="宋体" w:eastAsia="仿宋_GB2312" w:cs="宋体"/>
          <w:spacing w:val="8"/>
          <w:sz w:val="32"/>
          <w:szCs w:val="32"/>
        </w:rPr>
        <w:t>前沿水平，并协助相关实验室申请获得省部级重点实验室。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（4）人才培养：建立一个科研型的人才队伍。（</w:t>
      </w:r>
      <w:r>
        <w:rPr>
          <w:rFonts w:hint="eastAsia" w:ascii="仿宋_GB2312" w:hAnsi="宋体" w:eastAsia="仿宋_GB2312" w:cs="宋体"/>
          <w:spacing w:val="5"/>
          <w:sz w:val="32"/>
          <w:szCs w:val="32"/>
        </w:rPr>
        <w:t>5）国内、</w:t>
      </w:r>
      <w:r>
        <w:rPr>
          <w:rFonts w:hint="eastAsia" w:ascii="仿宋_GB2312" w:hAnsi="宋体" w:eastAsia="仿宋_GB2312" w:cs="宋体"/>
          <w:spacing w:val="8"/>
          <w:sz w:val="32"/>
          <w:szCs w:val="32"/>
        </w:rPr>
        <w:t>外对标大学同行专家评议，超过三分之二以上专家同意方可</w:t>
      </w:r>
      <w:r>
        <w:rPr>
          <w:rFonts w:hint="eastAsia" w:ascii="仿宋_GB2312" w:hAnsi="宋体" w:eastAsia="仿宋_GB2312" w:cs="宋体"/>
          <w:spacing w:val="-1"/>
          <w:sz w:val="32"/>
          <w:szCs w:val="32"/>
        </w:rPr>
        <w:t>长聘。</w:t>
      </w:r>
    </w:p>
    <w:p>
      <w:pPr>
        <w:numPr>
          <w:ilvl w:val="255"/>
          <w:numId w:val="0"/>
        </w:numPr>
        <w:spacing w:before="120" w:beforeLines="50" w:after="120" w:afterLines="50" w:line="360" w:lineRule="auto"/>
        <w:ind w:firstLine="660" w:firstLineChars="200"/>
        <w:rPr>
          <w:rFonts w:ascii="仿宋_GB2312" w:hAnsi="宋体" w:eastAsia="仿宋_GB2312" w:cs="宋体"/>
          <w:spacing w:val="5"/>
          <w:sz w:val="32"/>
          <w:szCs w:val="32"/>
        </w:rPr>
      </w:pPr>
      <w:r>
        <w:rPr>
          <w:rFonts w:hint="eastAsia" w:ascii="仿宋_GB2312" w:hAnsi="宋体" w:eastAsia="仿宋_GB2312" w:cs="宋体"/>
          <w:spacing w:val="5"/>
          <w:sz w:val="32"/>
          <w:szCs w:val="32"/>
        </w:rPr>
        <w:t>五、讲席教授</w:t>
      </w:r>
    </w:p>
    <w:p>
      <w:pPr>
        <w:numPr>
          <w:ilvl w:val="255"/>
          <w:numId w:val="0"/>
        </w:numPr>
        <w:spacing w:before="120" w:beforeLines="50" w:after="120" w:afterLines="50" w:line="360" w:lineRule="auto"/>
        <w:ind w:firstLine="668" w:firstLineChars="200"/>
        <w:rPr>
          <w:rFonts w:ascii="仿宋_GB2312" w:hAnsi="宋体" w:eastAsia="仿宋_GB2312" w:cs="宋体"/>
          <w:spacing w:val="7"/>
          <w:sz w:val="32"/>
          <w:szCs w:val="32"/>
        </w:rPr>
      </w:pPr>
      <w:r>
        <w:rPr>
          <w:rFonts w:hint="eastAsia" w:ascii="仿宋_GB2312" w:hAnsi="宋体" w:eastAsia="仿宋_GB2312" w:cs="宋体"/>
          <w:spacing w:val="7"/>
          <w:sz w:val="32"/>
          <w:szCs w:val="32"/>
        </w:rPr>
        <w:t>1.教学任务：在相关学科方面适当承担本科或研究生教育。</w:t>
      </w:r>
    </w:p>
    <w:p>
      <w:pPr>
        <w:spacing w:before="120" w:beforeLines="50" w:after="120" w:afterLines="50" w:line="360" w:lineRule="auto"/>
        <w:ind w:firstLine="668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pacing w:val="7"/>
          <w:sz w:val="32"/>
          <w:szCs w:val="32"/>
        </w:rPr>
        <w:t>2.科研任</w:t>
      </w:r>
      <w:r>
        <w:rPr>
          <w:rFonts w:hint="eastAsia" w:ascii="仿宋_GB2312" w:hAnsi="宋体" w:eastAsia="仿宋_GB2312" w:cs="宋体"/>
          <w:spacing w:val="11"/>
          <w:sz w:val="32"/>
          <w:szCs w:val="32"/>
        </w:rPr>
        <w:t>务：①本人或团队成员作为课题负责人获国</w:t>
      </w:r>
      <w:r>
        <w:rPr>
          <w:rFonts w:hint="eastAsia" w:ascii="仿宋_GB2312" w:hAnsi="宋体" w:eastAsia="仿宋_GB2312" w:cs="宋体"/>
          <w:spacing w:val="7"/>
          <w:sz w:val="32"/>
          <w:szCs w:val="32"/>
        </w:rPr>
        <w:t>家重大、重点科研项目5项以上，累计争取纵向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到款科研经</w:t>
      </w:r>
      <w:r>
        <w:rPr>
          <w:rFonts w:hint="eastAsia" w:ascii="仿宋_GB2312" w:hAnsi="宋体" w:eastAsia="仿宋_GB2312" w:cs="宋体"/>
          <w:spacing w:val="29"/>
          <w:sz w:val="32"/>
          <w:szCs w:val="32"/>
        </w:rPr>
        <w:t>费5000万元以上；②本人或团队成员以通讯作者发表</w:t>
      </w:r>
      <w:r>
        <w:rPr>
          <w:rFonts w:hint="eastAsia" w:ascii="仿宋_GB2312" w:hAnsi="宋体" w:eastAsia="仿宋_GB2312" w:cs="宋体"/>
          <w:sz w:val="32"/>
          <w:szCs w:val="32"/>
        </w:rPr>
        <w:t>Science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Nature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Cell</w:t>
      </w:r>
      <w:r>
        <w:rPr>
          <w:rFonts w:hint="eastAsia" w:ascii="仿宋_GB2312" w:hAnsi="宋体" w:eastAsia="仿宋_GB2312" w:cs="宋体"/>
          <w:spacing w:val="-13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N</w:t>
      </w:r>
      <w:r>
        <w:rPr>
          <w:rFonts w:ascii="仿宋_GB2312" w:hAnsi="宋体" w:eastAsia="仿宋_GB2312" w:cs="宋体"/>
          <w:sz w:val="32"/>
          <w:szCs w:val="32"/>
        </w:rPr>
        <w:t>EW ENGLAND JOURNAL OF MEDICINE</w:t>
      </w:r>
      <w:r>
        <w:rPr>
          <w:rFonts w:hint="eastAsia" w:ascii="仿宋_GB2312" w:hAnsi="宋体" w:eastAsia="仿宋_GB2312" w:cs="宋体"/>
          <w:sz w:val="32"/>
          <w:szCs w:val="32"/>
        </w:rPr>
        <w:t>、LANCET、B</w:t>
      </w:r>
      <w:r>
        <w:rPr>
          <w:rFonts w:ascii="仿宋_GB2312" w:hAnsi="宋体" w:eastAsia="仿宋_GB2312" w:cs="宋体"/>
          <w:sz w:val="32"/>
          <w:szCs w:val="32"/>
        </w:rPr>
        <w:t xml:space="preserve">RITHISH </w:t>
      </w:r>
      <w:r>
        <w:rPr>
          <w:rFonts w:hint="eastAsia" w:ascii="仿宋_GB2312" w:hAnsi="宋体" w:eastAsia="仿宋_GB2312" w:cs="宋体"/>
          <w:sz w:val="32"/>
          <w:szCs w:val="32"/>
        </w:rPr>
        <w:t>M</w:t>
      </w:r>
      <w:r>
        <w:rPr>
          <w:rFonts w:ascii="仿宋_GB2312" w:hAnsi="宋体" w:eastAsia="仿宋_GB2312" w:cs="宋体"/>
          <w:sz w:val="32"/>
          <w:szCs w:val="32"/>
        </w:rPr>
        <w:t xml:space="preserve">EDICAL </w:t>
      </w:r>
      <w:r>
        <w:rPr>
          <w:rFonts w:hint="eastAsia" w:ascii="仿宋_GB2312" w:hAnsi="宋体" w:eastAsia="仿宋_GB2312" w:cs="宋体"/>
          <w:sz w:val="32"/>
          <w:szCs w:val="32"/>
        </w:rPr>
        <w:t>J</w:t>
      </w:r>
      <w:r>
        <w:rPr>
          <w:rFonts w:ascii="仿宋_GB2312" w:hAnsi="宋体" w:eastAsia="仿宋_GB2312" w:cs="宋体"/>
          <w:sz w:val="32"/>
          <w:szCs w:val="32"/>
        </w:rPr>
        <w:t>OURNAL</w:t>
      </w:r>
      <w:r>
        <w:rPr>
          <w:rFonts w:hint="eastAsia" w:ascii="仿宋_GB2312" w:hAnsi="宋体" w:eastAsia="仿宋_GB2312" w:cs="宋体"/>
          <w:sz w:val="32"/>
          <w:szCs w:val="32"/>
        </w:rPr>
        <w:t>、T</w:t>
      </w:r>
      <w:r>
        <w:rPr>
          <w:rFonts w:ascii="仿宋_GB2312" w:hAnsi="宋体" w:eastAsia="仿宋_GB2312" w:cs="宋体"/>
          <w:sz w:val="32"/>
          <w:szCs w:val="32"/>
        </w:rPr>
        <w:t xml:space="preserve">HE </w:t>
      </w:r>
      <w:r>
        <w:rPr>
          <w:rFonts w:hint="eastAsia" w:ascii="仿宋_GB2312" w:hAnsi="宋体" w:eastAsia="仿宋_GB2312" w:cs="宋体"/>
          <w:sz w:val="32"/>
          <w:szCs w:val="32"/>
        </w:rPr>
        <w:t>J</w:t>
      </w:r>
      <w:r>
        <w:rPr>
          <w:rFonts w:ascii="仿宋_GB2312" w:hAnsi="宋体" w:eastAsia="仿宋_GB2312" w:cs="宋体"/>
          <w:sz w:val="32"/>
          <w:szCs w:val="32"/>
        </w:rPr>
        <w:t xml:space="preserve">OURNAL OF THE </w:t>
      </w:r>
      <w:r>
        <w:rPr>
          <w:rFonts w:hint="eastAsia" w:ascii="仿宋_GB2312" w:hAnsi="宋体" w:eastAsia="仿宋_GB2312" w:cs="宋体"/>
          <w:sz w:val="32"/>
          <w:szCs w:val="32"/>
        </w:rPr>
        <w:t>A</w:t>
      </w:r>
      <w:r>
        <w:rPr>
          <w:rFonts w:ascii="仿宋_GB2312" w:hAnsi="宋体" w:eastAsia="仿宋_GB2312" w:cs="宋体"/>
          <w:sz w:val="32"/>
          <w:szCs w:val="32"/>
        </w:rPr>
        <w:t xml:space="preserve">MERICAN </w:t>
      </w:r>
      <w:r>
        <w:rPr>
          <w:rFonts w:hint="eastAsia" w:ascii="仿宋_GB2312" w:hAnsi="宋体" w:eastAsia="仿宋_GB2312" w:cs="宋体"/>
          <w:sz w:val="32"/>
          <w:szCs w:val="32"/>
        </w:rPr>
        <w:t>M</w:t>
      </w:r>
      <w:r>
        <w:rPr>
          <w:rFonts w:ascii="仿宋_GB2312" w:hAnsi="宋体" w:eastAsia="仿宋_GB2312" w:cs="宋体"/>
          <w:sz w:val="32"/>
          <w:szCs w:val="32"/>
        </w:rPr>
        <w:t xml:space="preserve">EDICAL </w:t>
      </w:r>
      <w:r>
        <w:rPr>
          <w:rFonts w:hint="eastAsia" w:ascii="仿宋_GB2312" w:hAnsi="宋体" w:eastAsia="仿宋_GB2312" w:cs="宋体"/>
          <w:sz w:val="32"/>
          <w:szCs w:val="32"/>
        </w:rPr>
        <w:t>A</w:t>
      </w:r>
      <w:r>
        <w:rPr>
          <w:rFonts w:ascii="仿宋_GB2312" w:hAnsi="宋体" w:eastAsia="仿宋_GB2312" w:cs="宋体"/>
          <w:sz w:val="32"/>
          <w:szCs w:val="32"/>
        </w:rPr>
        <w:t>SSOCIATION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正刊5篇；③获国家自然科学奖、科</w:t>
      </w:r>
      <w:r>
        <w:rPr>
          <w:rFonts w:hint="eastAsia" w:ascii="仿宋_GB2312" w:hAnsi="宋体" w:eastAsia="仿宋_GB2312" w:cs="宋体"/>
          <w:spacing w:val="8"/>
          <w:sz w:val="32"/>
          <w:szCs w:val="32"/>
        </w:rPr>
        <w:t>技进步二等奖以上、教育部科技奖一等奖、中华医学科技奖</w:t>
      </w:r>
      <w:r>
        <w:rPr>
          <w:rFonts w:hint="eastAsia" w:ascii="仿宋_GB2312" w:hAnsi="宋体" w:eastAsia="仿宋_GB2312" w:cs="宋体"/>
          <w:spacing w:val="-2"/>
          <w:sz w:val="32"/>
          <w:szCs w:val="32"/>
        </w:rPr>
        <w:t>一等奖1项；以上三条满足两条。</w:t>
      </w:r>
    </w:p>
    <w:p>
      <w:pPr>
        <w:spacing w:before="120" w:beforeLines="50" w:after="120" w:afterLines="50" w:line="360" w:lineRule="auto"/>
        <w:ind w:firstLine="668" w:firstLineChars="200"/>
        <w:rPr>
          <w:rFonts w:ascii="仿宋_GB2312" w:hAnsi="宋体" w:eastAsia="仿宋_GB2312" w:cs="宋体"/>
          <w:spacing w:val="7"/>
          <w:sz w:val="32"/>
          <w:szCs w:val="32"/>
        </w:rPr>
      </w:pPr>
      <w:r>
        <w:rPr>
          <w:rFonts w:hint="eastAsia" w:ascii="仿宋_GB2312" w:hAnsi="宋体" w:eastAsia="仿宋_GB2312" w:cs="宋体"/>
          <w:spacing w:val="7"/>
          <w:sz w:val="32"/>
          <w:szCs w:val="32"/>
        </w:rPr>
        <w:t>3.学科建设：使学科相关领域的研究处于国内前沿水平，并申请获得国家级重点实验室。</w:t>
      </w:r>
    </w:p>
    <w:p>
      <w:pPr>
        <w:spacing w:before="120" w:beforeLines="50" w:after="120" w:afterLines="50" w:line="360" w:lineRule="auto"/>
        <w:ind w:firstLine="624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pacing w:val="12"/>
          <w:sz w:val="32"/>
          <w:szCs w:val="32"/>
        </w:rPr>
        <w:t>4.突出贡献：未完全符合上述考核标准，</w:t>
      </w:r>
      <w:r>
        <w:rPr>
          <w:rFonts w:hint="eastAsia" w:ascii="仿宋_GB2312" w:hAnsi="宋体" w:eastAsia="仿宋_GB2312" w:cs="宋体"/>
          <w:spacing w:val="11"/>
          <w:sz w:val="32"/>
          <w:szCs w:val="32"/>
        </w:rPr>
        <w:t>但作出了与上</w:t>
      </w:r>
      <w:r>
        <w:rPr>
          <w:rFonts w:hint="eastAsia" w:ascii="仿宋_GB2312" w:hAnsi="宋体" w:eastAsia="仿宋_GB2312" w:cs="宋体"/>
          <w:spacing w:val="8"/>
          <w:sz w:val="32"/>
          <w:szCs w:val="32"/>
        </w:rPr>
        <w:t>述标准相当或更高价值贡献者，经专家委员会审议通过，可</w:t>
      </w:r>
      <w:r>
        <w:rPr>
          <w:rFonts w:hint="eastAsia" w:ascii="仿宋_GB2312" w:hAnsi="宋体" w:eastAsia="仿宋_GB2312" w:cs="宋体"/>
          <w:spacing w:val="5"/>
          <w:sz w:val="32"/>
          <w:szCs w:val="32"/>
        </w:rPr>
        <w:t>视为考核合格。</w:t>
      </w:r>
    </w:p>
    <w:p>
      <w:pPr>
        <w:spacing w:before="120" w:beforeLines="50" w:after="120" w:afterLines="50" w:line="360" w:lineRule="auto"/>
        <w:ind w:firstLine="656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pacing w:val="4"/>
          <w:sz w:val="32"/>
          <w:szCs w:val="32"/>
        </w:rPr>
        <w:t>六、其他事宜：</w:t>
      </w:r>
    </w:p>
    <w:p>
      <w:pPr>
        <w:spacing w:before="120" w:beforeLines="50" w:after="120" w:afterLines="50" w:line="360" w:lineRule="auto"/>
        <w:ind w:firstLine="641"/>
        <w:rPr>
          <w:rFonts w:ascii="仿宋_GB2312" w:hAnsi="宋体" w:eastAsia="仿宋_GB2312" w:cs="宋体"/>
          <w:spacing w:val="13"/>
          <w:sz w:val="32"/>
          <w:szCs w:val="32"/>
        </w:rPr>
      </w:pPr>
      <w:r>
        <w:rPr>
          <w:rFonts w:hint="eastAsia" w:ascii="仿宋_GB2312" w:hAnsi="宋体" w:eastAsia="仿宋_GB2312" w:cs="宋体"/>
          <w:spacing w:val="13"/>
          <w:sz w:val="32"/>
          <w:szCs w:val="32"/>
        </w:rPr>
        <w:t>共同第一作者里排名第一位按70%、第二位按50%、第 三位按25%折算篇数，共同通讯作者里排名倒数第一位按70%、倒数第二位按50%、倒数第三位按25%折算篇数。</w:t>
      </w:r>
    </w:p>
    <w:p>
      <w:pPr>
        <w:spacing w:before="120" w:beforeLines="50" w:after="120" w:afterLines="50" w:line="360" w:lineRule="auto"/>
        <w:ind w:firstLine="641"/>
        <w:rPr>
          <w:rFonts w:ascii="仿宋_GB2312" w:hAnsi="宋体" w:eastAsia="仿宋_GB2312" w:cs="宋体"/>
          <w:spacing w:val="-5"/>
          <w:sz w:val="32"/>
          <w:szCs w:val="32"/>
        </w:rPr>
      </w:pPr>
      <w:r>
        <w:rPr>
          <w:rFonts w:hint="eastAsia" w:ascii="仿宋_GB2312" w:hAnsi="宋体" w:eastAsia="仿宋_GB2312" w:cs="宋体"/>
          <w:spacing w:val="13"/>
          <w:sz w:val="32"/>
          <w:szCs w:val="32"/>
        </w:rPr>
        <w:t>注：参照吉林大学相关文件，结合医院发展规划和人才引领政策，及时进行调整。</w:t>
      </w:r>
    </w:p>
    <w:p>
      <w:pPr>
        <w:spacing w:before="120" w:beforeLines="50" w:after="120" w:afterLines="50" w:line="360" w:lineRule="auto"/>
        <w:outlineLvl w:val="0"/>
        <w:rPr>
          <w:rFonts w:ascii="仿宋_GB2312" w:hAnsi="宋体" w:eastAsia="仿宋_GB2312" w:cs="宋体"/>
          <w:spacing w:val="-5"/>
          <w:sz w:val="32"/>
          <w:szCs w:val="32"/>
        </w:rPr>
      </w:pPr>
    </w:p>
    <w:p>
      <w:pPr>
        <w:spacing w:before="120" w:beforeLines="50" w:after="120" w:afterLines="50" w:line="360" w:lineRule="auto"/>
        <w:outlineLvl w:val="0"/>
        <w:rPr>
          <w:rFonts w:ascii="仿宋_GB2312" w:hAnsi="宋体" w:eastAsia="仿宋_GB2312" w:cs="宋体"/>
          <w:spacing w:val="-5"/>
          <w:sz w:val="32"/>
          <w:szCs w:val="32"/>
        </w:rPr>
      </w:pPr>
    </w:p>
    <w:p>
      <w:pPr>
        <w:spacing w:before="120" w:beforeLines="50" w:after="120" w:afterLines="50" w:line="360" w:lineRule="auto"/>
        <w:outlineLvl w:val="0"/>
        <w:rPr>
          <w:rFonts w:ascii="仿宋_GB2312" w:hAnsi="宋体" w:eastAsia="仿宋_GB2312" w:cs="宋体"/>
          <w:spacing w:val="-5"/>
          <w:sz w:val="32"/>
          <w:szCs w:val="32"/>
        </w:rPr>
      </w:pPr>
    </w:p>
    <w:p>
      <w:pPr>
        <w:spacing w:before="120" w:beforeLines="50" w:after="120" w:afterLines="50" w:line="360" w:lineRule="auto"/>
        <w:outlineLvl w:val="0"/>
        <w:rPr>
          <w:rFonts w:ascii="仿宋_GB2312" w:hAnsi="宋体" w:eastAsia="仿宋_GB2312" w:cs="宋体"/>
          <w:spacing w:val="-5"/>
          <w:sz w:val="32"/>
          <w:szCs w:val="32"/>
        </w:rPr>
      </w:pPr>
    </w:p>
    <w:p>
      <w:pPr>
        <w:spacing w:before="120" w:beforeLines="50" w:after="120" w:afterLines="50" w:line="360" w:lineRule="auto"/>
        <w:outlineLvl w:val="0"/>
        <w:rPr>
          <w:rFonts w:ascii="仿宋_GB2312" w:hAnsi="宋体" w:eastAsia="仿宋_GB2312" w:cs="宋体"/>
          <w:spacing w:val="-5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yY2VmOGY3N2MxN2IzMThmMjk2NjhlMzU5YjY2OGMifQ=="/>
  </w:docVars>
  <w:rsids>
    <w:rsidRoot w:val="1D5A1133"/>
    <w:rsid w:val="1D5A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2024-03-14T00:26:00Z</dcterms:created>
  <dc:creator>WPS_1539606170</dc:creator>
  <cp:lastModifiedBy>WPS_1539606170</cp:lastModifiedBy>
  <dcterms:modified xsi:type="dcterms:W3CDTF">2024-03-14T00:27:02Z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9553882F4325408AB304A053B53C95E1_11</vt:lpwstr>
  </property>
</Properties>
</file>