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A2" w:rsidRDefault="009B1F15">
      <w:pPr>
        <w:rPr>
          <w:rFonts w:ascii="方正黑体_GBK" w:eastAsia="方正黑体_GBK" w:hAnsi="方正黑体_GBK" w:cs="方正黑体_GBK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  <w:lang w:bidi="ar"/>
        </w:rPr>
        <w:t>附件</w:t>
      </w:r>
    </w:p>
    <w:p w:rsidR="00FB7BA2" w:rsidRDefault="00E54FBC">
      <w:pPr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  <w:shd w:val="clear" w:color="auto" w:fill="FFFFFF"/>
          <w:lang w:bidi="ar"/>
        </w:rPr>
      </w:pPr>
      <w:hyperlink r:id="rId7" w:tgtFrame="https://www.cdcyjt.com/_blank" w:history="1">
        <w:r w:rsidR="009B1F15">
          <w:rPr>
            <w:rFonts w:ascii="方正小标宋_GBK" w:eastAsia="方正小标宋_GBK" w:hAnsi="方正小标宋_GBK" w:cs="方正小标宋_GBK" w:hint="eastAsia"/>
            <w:kern w:val="0"/>
            <w:sz w:val="44"/>
            <w:szCs w:val="44"/>
            <w:shd w:val="clear" w:color="auto" w:fill="FFFFFF"/>
            <w:lang w:bidi="ar"/>
          </w:rPr>
          <w:t>招聘岗位职责与任职要求</w:t>
        </w:r>
      </w:hyperlink>
    </w:p>
    <w:p w:rsidR="00FB7BA2" w:rsidRDefault="009B1F15">
      <w:pPr>
        <w:widowControl/>
        <w:spacing w:line="580" w:lineRule="exact"/>
        <w:ind w:left="630"/>
        <w:jc w:val="left"/>
        <w:rPr>
          <w:rFonts w:ascii="方正黑体_GBK" w:eastAsia="方正黑体_GBK" w:hAnsi="方正黑体_GBK" w:cs="方正黑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  <w:lang w:bidi="ar"/>
        </w:rPr>
        <w:t>一、宝林生态公司生产运行岗</w:t>
      </w:r>
    </w:p>
    <w:p w:rsidR="00FB7BA2" w:rsidRDefault="009B1F15">
      <w:pPr>
        <w:widowControl/>
        <w:spacing w:line="580" w:lineRule="exact"/>
        <w:ind w:left="630"/>
        <w:jc w:val="left"/>
        <w:rPr>
          <w:rFonts w:ascii="方正楷体_GBK" w:eastAsia="方正楷体_GBK" w:hAnsi="方正楷体_GBK" w:cs="方正楷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（一）岗位职责</w:t>
      </w:r>
    </w:p>
    <w:p w:rsidR="00FB7BA2" w:rsidRDefault="009B1F15">
      <w:pPr>
        <w:widowControl/>
        <w:spacing w:line="580" w:lineRule="exact"/>
        <w:ind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1.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严格执行公司的管理制度和规程；</w:t>
      </w:r>
    </w:p>
    <w:p w:rsidR="00FB7BA2" w:rsidRDefault="009B1F15">
      <w:pPr>
        <w:widowControl/>
        <w:spacing w:line="580" w:lineRule="exact"/>
        <w:ind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2.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完成当值工作；</w:t>
      </w:r>
    </w:p>
    <w:p w:rsidR="00FB7BA2" w:rsidRDefault="009B1F15">
      <w:pPr>
        <w:widowControl/>
        <w:spacing w:line="580" w:lineRule="exact"/>
        <w:ind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3.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保证设备的安全、稳定、经济、环保运行；</w:t>
      </w:r>
    </w:p>
    <w:p w:rsidR="00FB7BA2" w:rsidRDefault="009B1F15">
      <w:pPr>
        <w:widowControl/>
        <w:spacing w:line="580" w:lineRule="exact"/>
        <w:ind w:leftChars="152" w:left="319" w:firstLineChars="30" w:firstLine="96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4.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定期抄录报表，填写运行台帐，并规范管理所有运行台帐；</w:t>
      </w:r>
    </w:p>
    <w:p w:rsidR="00FB7BA2" w:rsidRDefault="009B1F15">
      <w:pPr>
        <w:widowControl/>
        <w:spacing w:line="580" w:lineRule="exact"/>
        <w:ind w:firstLine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5.及时发现设备缺陷，同时采取相应措施防止问题扩大。</w:t>
      </w:r>
    </w:p>
    <w:p w:rsidR="00FB7BA2" w:rsidRDefault="009B1F15">
      <w:pPr>
        <w:widowControl/>
        <w:spacing w:line="580" w:lineRule="exact"/>
        <w:ind w:left="630"/>
        <w:jc w:val="left"/>
        <w:rPr>
          <w:rFonts w:ascii="方正楷体_GBK" w:eastAsia="方正楷体_GBK" w:hAnsi="方正楷体_GBK" w:cs="方正楷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（二）任职要求</w:t>
      </w:r>
    </w:p>
    <w:p w:rsidR="00FB7BA2" w:rsidRDefault="009B1F15">
      <w:pPr>
        <w:ind w:leftChars="152" w:left="319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1. 年龄40周岁及以下，大专及以上学历，环境、化学、给排水、机械、自动化、电气、自控、热动、安全、电力系统等相关专业，具有1年及以上相关工作经验，具有3年及以上环保、固废行业工作经验的可放宽专业限制，退役军人优先；</w:t>
      </w:r>
    </w:p>
    <w:p w:rsidR="00FB7BA2" w:rsidRDefault="009B1F15">
      <w:pPr>
        <w:ind w:leftChars="152" w:left="319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2. 了解餐厨行业、电气系统、水处理系统设备的构造、性能及工作原理优先；</w:t>
      </w:r>
    </w:p>
    <w:p w:rsidR="00FB7BA2" w:rsidRDefault="009B1F15">
      <w:pPr>
        <w:ind w:firstLineChars="100" w:firstLine="320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3. 具有对本专业异常情况分析、处理的能力；</w:t>
      </w:r>
    </w:p>
    <w:p w:rsidR="00FB7BA2" w:rsidRDefault="009B1F15">
      <w:pPr>
        <w:ind w:leftChars="152" w:left="319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4. 具备电脑操作能力，责任心强，具有团队协作精神，能认真完成上级交办事宜。</w:t>
      </w:r>
    </w:p>
    <w:p w:rsidR="00FB7BA2" w:rsidRDefault="009B1F15">
      <w:pPr>
        <w:widowControl/>
        <w:spacing w:line="58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br w:type="page"/>
      </w:r>
    </w:p>
    <w:p w:rsidR="00FB7BA2" w:rsidRDefault="009B1F15">
      <w:pPr>
        <w:widowControl/>
        <w:spacing w:line="580" w:lineRule="exact"/>
        <w:ind w:left="630"/>
        <w:jc w:val="left"/>
        <w:rPr>
          <w:rFonts w:ascii="方正黑体_GBK" w:eastAsia="方正黑体_GBK" w:hAnsi="方正黑体_GBK" w:cs="方正黑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  <w:lang w:bidi="ar"/>
        </w:rPr>
        <w:lastRenderedPageBreak/>
        <w:t>二、万兴生态公司工艺管理岗</w:t>
      </w:r>
    </w:p>
    <w:p w:rsidR="00FB7BA2" w:rsidRDefault="009B1F15">
      <w:pPr>
        <w:widowControl/>
        <w:spacing w:line="580" w:lineRule="exact"/>
        <w:ind w:left="630"/>
        <w:jc w:val="left"/>
        <w:rPr>
          <w:rFonts w:ascii="方正楷体_GBK" w:eastAsia="方正楷体_GBK" w:hAnsi="方正楷体_GBK" w:cs="方正楷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（一）岗位职责</w:t>
      </w:r>
    </w:p>
    <w:p w:rsidR="00FB7BA2" w:rsidRDefault="009B1F15">
      <w:pPr>
        <w:widowControl/>
        <w:spacing w:line="580" w:lineRule="exact"/>
        <w:ind w:leftChars="304" w:left="638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1. 负责餐厨处理工艺相关工作，对餐厨处理专业进行合理规划，对本专业技术、质量、资料负责管理；</w:t>
      </w:r>
    </w:p>
    <w:p w:rsidR="00FB7BA2" w:rsidRDefault="009B1F15">
      <w:pPr>
        <w:widowControl/>
        <w:spacing w:line="580" w:lineRule="exact"/>
        <w:ind w:leftChars="304" w:left="638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2. 对本专业设备的功能、性能提出安装、验收技术标准并负责监督；</w:t>
      </w:r>
    </w:p>
    <w:p w:rsidR="00FB7BA2" w:rsidRDefault="009B1F15">
      <w:pPr>
        <w:widowControl/>
        <w:spacing w:line="580" w:lineRule="exact"/>
        <w:ind w:leftChars="304" w:left="638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3. 负责本专业设备的监造、质量监督、供货、合同支付、安装调试、验收、结算、移交、消缺、转固等工作；</w:t>
      </w:r>
    </w:p>
    <w:p w:rsidR="00FB7BA2" w:rsidRDefault="009B1F15">
      <w:pPr>
        <w:widowControl/>
        <w:spacing w:line="58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4. 负责餐厨项目投运后的工艺技术管理；</w:t>
      </w:r>
    </w:p>
    <w:p w:rsidR="00FB7BA2" w:rsidRDefault="009B1F15">
      <w:pPr>
        <w:widowControl/>
        <w:spacing w:line="58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5. 负责环保的三同时管理；</w:t>
      </w:r>
    </w:p>
    <w:p w:rsidR="00FB7BA2" w:rsidRDefault="009B1F15">
      <w:pPr>
        <w:widowControl/>
        <w:spacing w:line="580" w:lineRule="exact"/>
        <w:ind w:firstLineChars="200" w:firstLine="640"/>
        <w:jc w:val="left"/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  <w:t>6. 完成领导交办的其他工作。</w:t>
      </w:r>
    </w:p>
    <w:p w:rsidR="00FB7BA2" w:rsidRDefault="009B1F15">
      <w:pPr>
        <w:widowControl/>
        <w:spacing w:line="580" w:lineRule="exact"/>
        <w:ind w:left="630"/>
        <w:jc w:val="left"/>
        <w:rPr>
          <w:rFonts w:ascii="方正楷体_GBK" w:eastAsia="方正楷体_GBK" w:hAnsi="方正楷体_GBK" w:cs="方正楷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（二）任职要求</w:t>
      </w:r>
    </w:p>
    <w:p w:rsidR="00FB7BA2" w:rsidRDefault="009B1F15">
      <w:pPr>
        <w:widowControl/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 xml:space="preserve"> 1. 年龄45岁及以下，本科及以上学历，化工化学、生物、环工、给排水、能源动力、自控、机械、电气、自动化、安全等相关专业，具有2年及以上相关工作经验；</w:t>
      </w:r>
    </w:p>
    <w:p w:rsidR="00FB7BA2" w:rsidRDefault="009B1F15">
      <w:pPr>
        <w:widowControl/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2. 能熟练使用计算机及相关办公软件；</w:t>
      </w:r>
    </w:p>
    <w:p w:rsidR="00FB7BA2" w:rsidRDefault="009B1F15">
      <w:pPr>
        <w:widowControl/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3. 具有较强的责任心，良好的沟通及团队合作精神；</w:t>
      </w:r>
    </w:p>
    <w:p w:rsidR="00FB7BA2" w:rsidRDefault="009B1F15">
      <w:pPr>
        <w:widowControl/>
        <w:spacing w:line="580" w:lineRule="exact"/>
        <w:ind w:left="420"/>
        <w:jc w:val="left"/>
        <w:rPr>
          <w:rFonts w:ascii="方正黑体_GBK" w:eastAsia="方正黑体_GBK" w:hAnsi="方正黑体_GBK" w:cs="方正黑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4. 具有餐厨处置项目调试及运行经验的优先。</w:t>
      </w: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  <w:lang w:bidi="ar"/>
        </w:rPr>
        <w:br w:type="page"/>
      </w:r>
    </w:p>
    <w:p w:rsidR="00FB7BA2" w:rsidRDefault="009B1F15">
      <w:pPr>
        <w:widowControl/>
        <w:spacing w:line="580" w:lineRule="exact"/>
        <w:ind w:left="630"/>
        <w:jc w:val="left"/>
        <w:rPr>
          <w:rFonts w:ascii="方正黑体_GBK" w:eastAsia="方正黑体_GBK" w:hAnsi="方正黑体_GBK" w:cs="方正黑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  <w:lang w:bidi="ar"/>
        </w:rPr>
        <w:lastRenderedPageBreak/>
        <w:t>三、万兴生态公司电气维护岗</w:t>
      </w:r>
    </w:p>
    <w:p w:rsidR="00FB7BA2" w:rsidRDefault="009B1F15">
      <w:pPr>
        <w:widowControl/>
        <w:spacing w:line="580" w:lineRule="exact"/>
        <w:ind w:left="630"/>
        <w:jc w:val="left"/>
        <w:rPr>
          <w:rFonts w:ascii="方正楷体_GBK" w:eastAsia="方正楷体_GBK" w:hAnsi="方正楷体_GBK" w:cs="方正楷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（一）岗位职责</w:t>
      </w:r>
    </w:p>
    <w:p w:rsidR="00FB7BA2" w:rsidRDefault="009B1F15">
      <w:pPr>
        <w:widowControl/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1. 负责电气专业的业务工作，对电气专业工作进行合理规划，对本专业技术、质量、资料负责管理；</w:t>
      </w:r>
    </w:p>
    <w:p w:rsidR="00FB7BA2" w:rsidRDefault="009B1F15">
      <w:pPr>
        <w:widowControl/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2. 负责对本专业设备的功能、性能提出安装、验收技术标准并负责监督；</w:t>
      </w:r>
    </w:p>
    <w:p w:rsidR="00FB7BA2" w:rsidRDefault="009B1F15">
      <w:pPr>
        <w:widowControl/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3. 负责餐厨项目投运后的电气技术相关管理及电气设备维护；</w:t>
      </w:r>
    </w:p>
    <w:p w:rsidR="00FB7BA2" w:rsidRDefault="009B1F15">
      <w:pPr>
        <w:widowControl/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4. 完成领导交办的其他工作。</w:t>
      </w:r>
    </w:p>
    <w:p w:rsidR="00FB7BA2" w:rsidRDefault="009B1F15">
      <w:pPr>
        <w:widowControl/>
        <w:spacing w:line="580" w:lineRule="exact"/>
        <w:ind w:left="630"/>
        <w:jc w:val="left"/>
        <w:rPr>
          <w:rFonts w:ascii="方正楷体_GBK" w:eastAsia="方正楷体_GBK" w:hAnsi="方正楷体_GBK" w:cs="方正楷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（二）任职要求</w:t>
      </w:r>
    </w:p>
    <w:p w:rsidR="00FB7BA2" w:rsidRDefault="009B1F15">
      <w:pPr>
        <w:widowControl/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1. 年龄45岁及以下，大专及以上学历，机械、电气、自动化、仪器、自控、能源动力、电力、环工、安全等相关专业，具有2年及以上相关工作经验，退役军人优先；</w:t>
      </w:r>
    </w:p>
    <w:p w:rsidR="00FB7BA2" w:rsidRDefault="009B1F15">
      <w:pPr>
        <w:widowControl/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2. 掌握本专业主辅设备的构造、性能及工作原理；运行方式、布置形式、位置及切换注意事项；</w:t>
      </w:r>
    </w:p>
    <w:p w:rsidR="00FB7BA2" w:rsidRDefault="009B1F15">
      <w:pPr>
        <w:widowControl/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3. 熟悉本专业的技术规范、工艺及设备各项技术规格及操作调试方法；</w:t>
      </w:r>
    </w:p>
    <w:p w:rsidR="00FB7BA2" w:rsidRDefault="009B1F15">
      <w:pPr>
        <w:widowControl/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4. 做到对设备问题判断准确及时，能有效地对设备缺陷进行判断、分析、处理；</w:t>
      </w:r>
    </w:p>
    <w:p w:rsidR="00FB7BA2" w:rsidRDefault="009B1F15">
      <w:pPr>
        <w:widowControl/>
        <w:spacing w:line="580" w:lineRule="exact"/>
        <w:ind w:left="420"/>
        <w:jc w:val="left"/>
        <w:rPr>
          <w:rFonts w:ascii="方正黑体_GBK" w:eastAsia="方正黑体_GBK" w:hAnsi="方正黑体_GBK" w:cs="方正黑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5. 具备本专业设备异常应急处理能力。</w:t>
      </w: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  <w:lang w:bidi="ar"/>
        </w:rPr>
        <w:br w:type="page"/>
      </w:r>
    </w:p>
    <w:p w:rsidR="00FB7BA2" w:rsidRDefault="009B1F15">
      <w:pPr>
        <w:widowControl/>
        <w:spacing w:line="580" w:lineRule="exact"/>
        <w:ind w:left="630"/>
        <w:jc w:val="left"/>
        <w:rPr>
          <w:rFonts w:ascii="方正黑体_GBK" w:eastAsia="方正黑体_GBK" w:hAnsi="方正黑体_GBK" w:cs="方正黑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  <w:lang w:bidi="ar"/>
        </w:rPr>
        <w:lastRenderedPageBreak/>
        <w:t>四、万兴生态公司自控维护岗</w:t>
      </w:r>
    </w:p>
    <w:p w:rsidR="00FB7BA2" w:rsidRDefault="009B1F15">
      <w:pPr>
        <w:widowControl/>
        <w:spacing w:line="580" w:lineRule="exact"/>
        <w:ind w:left="630"/>
        <w:jc w:val="left"/>
        <w:rPr>
          <w:rFonts w:ascii="方正楷体_GBK" w:eastAsia="方正楷体_GBK" w:hAnsi="方正楷体_GBK" w:cs="方正楷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（一）岗位职责</w:t>
      </w:r>
    </w:p>
    <w:p w:rsidR="00FB7BA2" w:rsidRDefault="009B1F15">
      <w:pPr>
        <w:widowControl/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1. 负责自控仪表专业的业务工作，对自控专业工作进行合理规划，对本专业技术、质量、资料负责管理；</w:t>
      </w:r>
    </w:p>
    <w:p w:rsidR="00FB7BA2" w:rsidRDefault="009B1F15">
      <w:pPr>
        <w:widowControl/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2. 负责对本专业设备的功能、性能提出安装、验收技术标准并负责监督；</w:t>
      </w:r>
    </w:p>
    <w:p w:rsidR="00FB7BA2" w:rsidRDefault="009B1F15">
      <w:pPr>
        <w:widowControl/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3. 负责餐厨项目投运后的自控仪表技术相关管理及自控仪表设备维护；</w:t>
      </w:r>
    </w:p>
    <w:p w:rsidR="00FB7BA2" w:rsidRDefault="009B1F15">
      <w:pPr>
        <w:widowControl/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4. 完成领导交办的其他工作。</w:t>
      </w:r>
    </w:p>
    <w:p w:rsidR="00FB7BA2" w:rsidRDefault="009B1F15">
      <w:pPr>
        <w:widowControl/>
        <w:spacing w:line="580" w:lineRule="exact"/>
        <w:ind w:left="420" w:firstLineChars="100" w:firstLine="3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（二）任职要求</w:t>
      </w:r>
    </w:p>
    <w:p w:rsidR="00FB7BA2" w:rsidRDefault="009B1F15">
      <w:pPr>
        <w:widowControl/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1. 年龄45岁及以下，大专及以上学历，机械、电气、自动化、仪器、自控、电力、化工化学、环工、安全等相关专业，具有2年及以上相关工作经验，退役军人优先；</w:t>
      </w:r>
    </w:p>
    <w:p w:rsidR="00FB7BA2" w:rsidRDefault="009B1F15">
      <w:pPr>
        <w:widowControl/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2. 掌握本专业主辅设备的构造、性能及工作原理；运行方式、布置形式、位置及切换注意事项；</w:t>
      </w:r>
    </w:p>
    <w:p w:rsidR="00FB7BA2" w:rsidRDefault="009B1F15">
      <w:pPr>
        <w:widowControl/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3. 熟悉本专业的检修规程、检修工艺及设备各项试验的操作方法；</w:t>
      </w:r>
    </w:p>
    <w:p w:rsidR="00FB7BA2" w:rsidRDefault="009B1F15">
      <w:pPr>
        <w:widowControl/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4. 掌握行业设备检修、验收标准；</w:t>
      </w:r>
    </w:p>
    <w:p w:rsidR="00FB7BA2" w:rsidRDefault="009B1F15">
      <w:pPr>
        <w:widowControl/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5. 做到对设备问题判断准确及时，能有效地对设备缺陷进行判断、分析、处理；</w:t>
      </w:r>
    </w:p>
    <w:p w:rsidR="00FB7BA2" w:rsidRDefault="009B1F15">
      <w:pPr>
        <w:widowControl/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6. 具备本专业设备异常应急处理能力。</w:t>
      </w:r>
    </w:p>
    <w:p w:rsidR="00FB7BA2" w:rsidRDefault="009B1F15">
      <w:pP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br w:type="page"/>
      </w:r>
    </w:p>
    <w:p w:rsidR="00FB7BA2" w:rsidRDefault="009B1F15">
      <w:pPr>
        <w:widowControl/>
        <w:spacing w:line="580" w:lineRule="exact"/>
        <w:ind w:left="630"/>
        <w:jc w:val="left"/>
        <w:rPr>
          <w:rFonts w:ascii="方正黑体_GBK" w:eastAsia="方正黑体_GBK" w:hAnsi="方正黑体_GBK" w:cs="方正黑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  <w:lang w:bidi="ar"/>
        </w:rPr>
        <w:lastRenderedPageBreak/>
        <w:t>五、万兴生态公司设备检修岗</w:t>
      </w:r>
    </w:p>
    <w:p w:rsidR="00FB7BA2" w:rsidRDefault="009B1F15">
      <w:pPr>
        <w:widowControl/>
        <w:spacing w:line="580" w:lineRule="exact"/>
        <w:ind w:left="630"/>
        <w:jc w:val="left"/>
        <w:rPr>
          <w:rFonts w:ascii="方正楷体_GBK" w:eastAsia="方正楷体_GBK" w:hAnsi="方正楷体_GBK" w:cs="方正楷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（一）岗位职责</w:t>
      </w:r>
    </w:p>
    <w:p w:rsidR="00FB7BA2" w:rsidRDefault="009B1F15">
      <w:pPr>
        <w:widowControl/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1. 负责设备的检查、检修维护工作；</w:t>
      </w:r>
    </w:p>
    <w:p w:rsidR="00FB7BA2" w:rsidRDefault="009B1F15">
      <w:pPr>
        <w:widowControl/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2. 制订现场设备维护保养计划及内容；</w:t>
      </w:r>
    </w:p>
    <w:p w:rsidR="00FB7BA2" w:rsidRDefault="009B1F15">
      <w:pPr>
        <w:widowControl/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3. 保障设备完好，负责设备故障分析等工作；</w:t>
      </w:r>
    </w:p>
    <w:p w:rsidR="00FB7BA2" w:rsidRDefault="009B1F15">
      <w:pPr>
        <w:widowControl/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4. 根据现场设备情况编制设备备件需求计划及备件清单；</w:t>
      </w:r>
    </w:p>
    <w:p w:rsidR="00FB7BA2" w:rsidRDefault="009B1F15">
      <w:pPr>
        <w:widowControl/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5. 编制设备技改的技术方案及技术要求。</w:t>
      </w:r>
    </w:p>
    <w:p w:rsidR="00FB7BA2" w:rsidRDefault="009B1F15">
      <w:pPr>
        <w:widowControl/>
        <w:spacing w:line="580" w:lineRule="exact"/>
        <w:ind w:left="420" w:firstLineChars="100" w:firstLine="3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  <w:shd w:val="clear" w:color="auto" w:fill="FFFFFF"/>
          <w:lang w:bidi="ar"/>
        </w:rPr>
        <w:t>（二）任职要求</w:t>
      </w:r>
    </w:p>
    <w:p w:rsidR="00FB7BA2" w:rsidRDefault="009B1F15">
      <w:pPr>
        <w:widowControl/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1. 年龄45岁及以下，大专及以上学历，机械、电气、自动化、仪器、自控、能源动力、电力、环工、安全等相关专业，具有2年及以上相关工作经验，退役军人优先；</w:t>
      </w:r>
    </w:p>
    <w:p w:rsidR="00FB7BA2" w:rsidRDefault="009B1F15">
      <w:pPr>
        <w:widowControl/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2. 做到对设备问题判断准确及时，能有效地对设备缺陷进行判断、分析、处理；</w:t>
      </w:r>
    </w:p>
    <w:p w:rsidR="00FB7BA2" w:rsidRDefault="009B1F15">
      <w:pPr>
        <w:widowControl/>
        <w:spacing w:line="580" w:lineRule="exact"/>
        <w:ind w:left="42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3. 具备本专业设备异常应急处理能力。</w:t>
      </w:r>
    </w:p>
    <w:p w:rsidR="00FB7BA2" w:rsidRDefault="00FB7BA2">
      <w:pPr>
        <w:pStyle w:val="a0"/>
      </w:pPr>
    </w:p>
    <w:sectPr w:rsidR="00FB7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FBC" w:rsidRDefault="00E54FBC" w:rsidP="00964B7D">
      <w:r>
        <w:separator/>
      </w:r>
    </w:p>
  </w:endnote>
  <w:endnote w:type="continuationSeparator" w:id="0">
    <w:p w:rsidR="00E54FBC" w:rsidRDefault="00E54FBC" w:rsidP="0096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楷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FBC" w:rsidRDefault="00E54FBC" w:rsidP="00964B7D">
      <w:r>
        <w:separator/>
      </w:r>
    </w:p>
  </w:footnote>
  <w:footnote w:type="continuationSeparator" w:id="0">
    <w:p w:rsidR="00E54FBC" w:rsidRDefault="00E54FBC" w:rsidP="00964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AEBE089"/>
    <w:multiLevelType w:val="singleLevel"/>
    <w:tmpl w:val="DAEBE08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EA2918"/>
    <w:multiLevelType w:val="singleLevel"/>
    <w:tmpl w:val="FFEA2918"/>
    <w:lvl w:ilvl="0">
      <w:start w:val="1"/>
      <w:numFmt w:val="decimal"/>
      <w:suff w:val="space"/>
      <w:lvlText w:val="%1."/>
      <w:lvlJc w:val="left"/>
    </w:lvl>
  </w:abstractNum>
  <w:abstractNum w:abstractNumId="2">
    <w:nsid w:val="1881001A"/>
    <w:multiLevelType w:val="singleLevel"/>
    <w:tmpl w:val="1881001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NWQ2MjUzNmRlNjRjMDcxZjg1OTA2MjliYjI5ODgifQ=="/>
  </w:docVars>
  <w:rsids>
    <w:rsidRoot w:val="5C6926D5"/>
    <w:rsid w:val="000C4D93"/>
    <w:rsid w:val="003C60B6"/>
    <w:rsid w:val="006A2C17"/>
    <w:rsid w:val="006E0DE9"/>
    <w:rsid w:val="008D43D7"/>
    <w:rsid w:val="00964B7D"/>
    <w:rsid w:val="009B1F15"/>
    <w:rsid w:val="00B53A5C"/>
    <w:rsid w:val="00D7396E"/>
    <w:rsid w:val="00E03150"/>
    <w:rsid w:val="00E27BB6"/>
    <w:rsid w:val="00E54FBC"/>
    <w:rsid w:val="00F545E6"/>
    <w:rsid w:val="00FB7BA2"/>
    <w:rsid w:val="025B4D4B"/>
    <w:rsid w:val="07DA26FC"/>
    <w:rsid w:val="184E3934"/>
    <w:rsid w:val="19E8176B"/>
    <w:rsid w:val="20FB029A"/>
    <w:rsid w:val="236F6BEA"/>
    <w:rsid w:val="249C6293"/>
    <w:rsid w:val="27BB1FE7"/>
    <w:rsid w:val="2E634E59"/>
    <w:rsid w:val="30EE0F3C"/>
    <w:rsid w:val="444C0988"/>
    <w:rsid w:val="451851EA"/>
    <w:rsid w:val="493C249A"/>
    <w:rsid w:val="4BE13907"/>
    <w:rsid w:val="4E7D03A8"/>
    <w:rsid w:val="53D224B3"/>
    <w:rsid w:val="5A5B02D3"/>
    <w:rsid w:val="5C6926D5"/>
    <w:rsid w:val="61BF0B98"/>
    <w:rsid w:val="63AB3C53"/>
    <w:rsid w:val="63F17AAB"/>
    <w:rsid w:val="64D3487A"/>
    <w:rsid w:val="69B901FF"/>
    <w:rsid w:val="69E73C45"/>
    <w:rsid w:val="6B5723B7"/>
    <w:rsid w:val="6E62258B"/>
    <w:rsid w:val="6EDF3D2A"/>
    <w:rsid w:val="72CD45A0"/>
    <w:rsid w:val="78D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A32380-D021-4D86-8448-05D7970E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alutation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autoRedefine/>
    <w:uiPriority w:val="99"/>
    <w:qFormat/>
  </w:style>
  <w:style w:type="paragraph" w:styleId="a4">
    <w:name w:val="Body Text"/>
    <w:basedOn w:val="a"/>
    <w:next w:val="a"/>
    <w:qFormat/>
    <w:rPr>
      <w:rFonts w:ascii="仿宋_GB2312" w:eastAsia="仿宋_GB2312" w:hAnsi="华文宋体"/>
      <w:bCs/>
      <w:spacing w:val="-4"/>
      <w:sz w:val="32"/>
      <w:szCs w:val="36"/>
    </w:rPr>
  </w:style>
  <w:style w:type="paragraph" w:styleId="a5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autoRedefine/>
    <w:qFormat/>
    <w:rPr>
      <w:color w:val="0000FF"/>
      <w:u w:val="single"/>
    </w:rPr>
  </w:style>
  <w:style w:type="character" w:customStyle="1" w:styleId="Char0">
    <w:name w:val="页眉 Char"/>
    <w:basedOn w:val="a1"/>
    <w:link w:val="a6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5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yjt.com/cdcyjt/file/2023-03-13/1678698479200ff80808184f779805200186da39fe60197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李婷婷</cp:lastModifiedBy>
  <cp:revision>9</cp:revision>
  <cp:lastPrinted>2023-10-08T08:50:00Z</cp:lastPrinted>
  <dcterms:created xsi:type="dcterms:W3CDTF">2023-08-03T12:04:00Z</dcterms:created>
  <dcterms:modified xsi:type="dcterms:W3CDTF">2024-03-18T05:49:00Z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845BAECFA5104737AB395AC29E894708_13</vt:lpwstr>
  </property>
</Properties>
</file>