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hint="eastAsia" w:ascii="仿宋" w:hAnsi="仿宋" w:eastAsia="仿宋" w:cs="方正黑体简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方正黑体简体"/>
          <w:kern w:val="0"/>
          <w:sz w:val="32"/>
          <w:szCs w:val="32"/>
          <w:lang w:val="en-US" w:eastAsia="zh-CN"/>
        </w:rPr>
        <w:t>附件：</w:t>
      </w:r>
    </w:p>
    <w:p>
      <w:pPr>
        <w:spacing w:line="560" w:lineRule="exact"/>
        <w:jc w:val="center"/>
        <w:rPr>
          <w:rFonts w:hint="eastAsia" w:ascii="仿宋" w:hAnsi="仿宋" w:eastAsia="仿宋" w:cs="Times New Roman"/>
          <w:b/>
          <w:color w:val="000000"/>
          <w:sz w:val="32"/>
          <w:szCs w:val="32"/>
        </w:rPr>
      </w:pPr>
      <w:r>
        <w:rPr>
          <w:rFonts w:hint="eastAsia" w:ascii="仿宋" w:hAnsi="仿宋" w:eastAsia="仿宋" w:cs="方正小标宋简体"/>
          <w:b/>
          <w:w w:val="90"/>
          <w:kern w:val="0"/>
          <w:sz w:val="32"/>
          <w:szCs w:val="32"/>
        </w:rPr>
        <w:t>20</w:t>
      </w:r>
      <w:r>
        <w:rPr>
          <w:rFonts w:hint="eastAsia" w:ascii="仿宋" w:hAnsi="仿宋" w:eastAsia="仿宋" w:cs="Times New Roman"/>
          <w:b/>
          <w:color w:val="000000"/>
          <w:sz w:val="32"/>
          <w:szCs w:val="32"/>
        </w:rPr>
        <w:t>2</w:t>
      </w:r>
      <w:r>
        <w:rPr>
          <w:rFonts w:hint="eastAsia" w:ascii="仿宋" w:hAnsi="仿宋" w:eastAsia="仿宋" w:cs="Times New Roman"/>
          <w:b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Times New Roman"/>
          <w:b/>
          <w:color w:val="000000"/>
          <w:sz w:val="32"/>
          <w:szCs w:val="32"/>
        </w:rPr>
        <w:t>年</w:t>
      </w:r>
      <w:r>
        <w:rPr>
          <w:rFonts w:hint="eastAsia" w:ascii="仿宋" w:hAnsi="仿宋" w:eastAsia="仿宋" w:cs="Times New Roman"/>
          <w:b/>
          <w:color w:val="000000"/>
          <w:sz w:val="32"/>
          <w:szCs w:val="32"/>
          <w:lang w:eastAsia="zh-CN"/>
        </w:rPr>
        <w:t>市老年大学（市老干部活动中心）</w:t>
      </w:r>
      <w:r>
        <w:rPr>
          <w:rFonts w:hint="eastAsia" w:ascii="仿宋" w:hAnsi="仿宋" w:eastAsia="仿宋" w:cs="Times New Roman"/>
          <w:b/>
          <w:color w:val="000000"/>
          <w:sz w:val="32"/>
          <w:szCs w:val="32"/>
        </w:rPr>
        <w:t>公开</w:t>
      </w:r>
    </w:p>
    <w:p>
      <w:pPr>
        <w:spacing w:line="560" w:lineRule="exact"/>
        <w:jc w:val="center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000000"/>
          <w:sz w:val="32"/>
          <w:szCs w:val="32"/>
        </w:rPr>
        <w:t>招聘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编外聘用人员</w:t>
      </w:r>
      <w:r>
        <w:rPr>
          <w:rFonts w:hint="eastAsia" w:ascii="仿宋" w:hAnsi="仿宋" w:eastAsia="仿宋" w:cs="方正小标宋简体"/>
          <w:b/>
          <w:w w:val="90"/>
          <w:kern w:val="0"/>
          <w:sz w:val="32"/>
          <w:szCs w:val="32"/>
        </w:rPr>
        <w:t>岗位计划表</w:t>
      </w:r>
    </w:p>
    <w:tbl>
      <w:tblPr>
        <w:tblW w:w="889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00"/>
        <w:gridCol w:w="1215"/>
        <w:gridCol w:w="1980"/>
        <w:gridCol w:w="3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94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岗位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人数</w:t>
            </w:r>
          </w:p>
        </w:tc>
        <w:tc>
          <w:tcPr>
            <w:tcW w:w="121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学历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专业</w:t>
            </w:r>
          </w:p>
        </w:tc>
        <w:tc>
          <w:tcPr>
            <w:tcW w:w="385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944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教学系管理辅导岗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专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科及以上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专业不限</w:t>
            </w:r>
          </w:p>
        </w:tc>
        <w:tc>
          <w:tcPr>
            <w:tcW w:w="3855" w:type="dxa"/>
            <w:vAlign w:val="center"/>
          </w:tcPr>
          <w:p>
            <w:pPr>
              <w:spacing w:line="360" w:lineRule="exact"/>
              <w:rPr>
                <w:rFonts w:hint="default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</w:rPr>
              <w:t>“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</w:rPr>
              <w:t>周岁以下”为“198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</w:rPr>
              <w:t>日（含）以后出生”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具有5年及以上工作经历（社会保险缴纳证明或劳动合同，截止时间到2024年3月1日）；同等条件下具有教学管理或社区工作相关工作、中共党员优先。</w:t>
            </w:r>
          </w:p>
          <w:p>
            <w:pPr>
              <w:spacing w:line="36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bookmarkStart w:id="0" w:name="_GoBack"/>
      <w:bookmarkEnd w:id="0"/>
    </w:p>
    <w:sectPr>
      <w:headerReference r:id="rId4" w:type="default"/>
      <w:footerReference r:id="rId5" w:type="default"/>
      <w:footerReference r:id="rId6" w:type="even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right="360" w:firstLine="360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left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/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QwMjZhNWE3OWYzMDNiNzk1NTUwMGI3OGQ4ZTg4ZT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ody Text"/>
    <w:basedOn w:val="1"/>
    <w:semiHidden/>
    <w:unhideWhenUsed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semiHidden/>
    <w:unhideWhenUsed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257</Characters>
  <Lines>1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2022-09-26T01:14:00Z</dcterms:created>
  <dc:creator>Lenovo</dc:creator>
  <cp:lastModifiedBy>Lenovo</cp:lastModifiedBy>
  <dcterms:modified xsi:type="dcterms:W3CDTF">2024-03-13T08:24:27Z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9B0DB87313404E1D964E9691E636342C</vt:lpwstr>
  </property>
</Properties>
</file>