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自动放弃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4"/>
          <w:szCs w:val="44"/>
        </w:rPr>
        <w:t>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本人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，身份证号：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32"/>
          <w:szCs w:val="32"/>
        </w:rPr>
        <w:t>报考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龙州县供销公司</w:t>
      </w:r>
      <w:r>
        <w:rPr>
          <w:rFonts w:hint="eastAsia" w:ascii="微软雅黑" w:hAnsi="微软雅黑" w:eastAsia="微软雅黑" w:cs="微软雅黑"/>
          <w:sz w:val="32"/>
          <w:szCs w:val="32"/>
        </w:rPr>
        <w:t>公开招聘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基层供销社工作人员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>岗位，已进入该岗位面试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环节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sz w:val="32"/>
          <w:szCs w:val="32"/>
        </w:rPr>
        <w:t>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9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2024-03-07T02:59:26Z</dcterms:created>
  <dc:creator>Lenovo-1</dc:creator>
  <cp:lastModifiedBy>Lenovo-1</cp:lastModifiedBy>
  <dcterms:modified xsi:type="dcterms:W3CDTF">2024-03-07T02:59:31Z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