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8"/>
          <w:w w:val="90"/>
          <w:sz w:val="44"/>
          <w:szCs w:val="44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8"/>
          <w:w w:val="90"/>
          <w:sz w:val="44"/>
          <w:szCs w:val="44"/>
          <w:shd w:val="clear" w:fill="FFFFFF"/>
          <w:lang w:val="en-US" w:eastAsia="zh-CN"/>
        </w:rPr>
        <w:t>2024年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8"/>
          <w:w w:val="90"/>
          <w:sz w:val="44"/>
          <w:szCs w:val="44"/>
          <w:shd w:val="clear" w:fill="FFFFFF"/>
          <w:lang w:eastAsia="zh-CN"/>
        </w:rPr>
        <w:t>嵊州市始宁社会工作服务中心招聘公告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71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18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18"/>
          <w:sz w:val="32"/>
          <w:szCs w:val="32"/>
          <w:shd w:val="clear" w:fill="FFFFFF"/>
        </w:rPr>
        <w:t>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18"/>
          <w:sz w:val="32"/>
          <w:szCs w:val="32"/>
          <w:shd w:val="clear" w:fill="FFFFFF"/>
          <w:lang w:eastAsia="zh-CN"/>
        </w:rPr>
        <w:t>充分发挥社会工作者的积极作用，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18"/>
          <w:sz w:val="32"/>
          <w:szCs w:val="32"/>
          <w:shd w:val="clear" w:fill="FFFFFF"/>
        </w:rPr>
        <w:t>嵊州市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18"/>
          <w:sz w:val="32"/>
          <w:szCs w:val="32"/>
          <w:shd w:val="clear" w:fill="FFFFFF"/>
          <w:lang w:eastAsia="zh-CN"/>
        </w:rPr>
        <w:t>始宁社会工作服务中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心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18"/>
          <w:sz w:val="32"/>
          <w:szCs w:val="32"/>
          <w:shd w:val="clear" w:fill="FFFFFF"/>
        </w:rPr>
        <w:t>现面向社会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18"/>
          <w:sz w:val="32"/>
          <w:szCs w:val="32"/>
          <w:shd w:val="clear" w:fill="FFFFFF"/>
          <w:lang w:eastAsia="zh-CN"/>
        </w:rPr>
        <w:t>公开招聘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18"/>
          <w:sz w:val="32"/>
          <w:szCs w:val="32"/>
          <w:shd w:val="clear" w:fill="FFFFFF"/>
        </w:rPr>
        <w:t>专职社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18"/>
          <w:sz w:val="32"/>
          <w:szCs w:val="32"/>
          <w:shd w:val="clear" w:fill="FFFFFF"/>
          <w:lang w:eastAsia="zh-CN"/>
        </w:rPr>
        <w:t>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18"/>
          <w:sz w:val="32"/>
          <w:szCs w:val="32"/>
          <w:shd w:val="clear" w:fill="FFFFFF"/>
        </w:rPr>
        <w:t>工作者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18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18"/>
          <w:sz w:val="32"/>
          <w:szCs w:val="32"/>
          <w:shd w:val="clear" w:fill="FFFFFF"/>
        </w:rPr>
        <w:t>名，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18"/>
          <w:sz w:val="32"/>
          <w:szCs w:val="32"/>
          <w:shd w:val="clear" w:fill="FFFFFF"/>
          <w:lang w:eastAsia="zh-CN"/>
        </w:rPr>
        <w:t>具体内容如下：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招聘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18-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35周岁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（198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-2006年3月13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日出生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），</w:t>
      </w:r>
      <w:r>
        <w:rPr>
          <w:rFonts w:hint="eastAsia" w:ascii="仿宋" w:hAnsi="仿宋" w:eastAsia="仿宋" w:cs="仿宋"/>
          <w:sz w:val="32"/>
          <w:szCs w:val="32"/>
        </w:rPr>
        <w:t xml:space="preserve">以身份证出生日期为准。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具备与招聘岗位要求相适应的学历、专业等其他条件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岗位所需的学历及其他证书（证明）的取得截止时间为 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 xml:space="preserve">年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 w:cs="仿宋"/>
          <w:sz w:val="32"/>
          <w:szCs w:val="32"/>
        </w:rPr>
        <w:t>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3.户籍不限。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具有良好的政治素质和道德修养，遵纪守法，无违法违纪记录，热爱社工工作，具有较好的写作能力和良好的沟通能力，熟练运用计算机办公软件，身体健康，责任心强，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持有中华人民共和国人力资源和社会保障部、民政部批准颁发的《社会工作者职业水平（资格）证书》的人员可放宽到40周岁（198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日以后出生）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75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凡有下列情形之一者，不得应聘：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现役军人；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在以往公开招聘考试中，被认定为有考试作弊行为的人员；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曾因犯罪受过刑事处罚或曾被开除公职的人员；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正在接受立案审查的人员；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其他法律法规规定不能应聘的人员。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二、招聘岗位</w:t>
      </w:r>
    </w:p>
    <w:tbl>
      <w:tblPr>
        <w:tblStyle w:val="7"/>
        <w:tblpPr w:leftFromText="180" w:rightFromText="180" w:vertAnchor="text" w:horzAnchor="page" w:tblpX="1472" w:tblpY="385"/>
        <w:tblOverlap w:val="never"/>
        <w:tblW w:w="97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1680"/>
        <w:gridCol w:w="1650"/>
        <w:gridCol w:w="2025"/>
        <w:gridCol w:w="2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岗位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招聘人数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学历学位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26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所学专业要求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专职社会工作者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全日制大专及以上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男女不限</w:t>
            </w:r>
          </w:p>
        </w:tc>
        <w:tc>
          <w:tcPr>
            <w:tcW w:w="26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专业不限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、招聘程序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本次招聘工作采取自愿报名、资格审核、笔试、面试、体检、考察、公示、聘用等程序进行。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eastAsia="zh-CN"/>
        </w:rPr>
        <w:t>（一）报名、资格审核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报名时间：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日，上午8:30—12：00，下午2: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—5: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，本次报名采用现场报名方式进行，逾期报名视作报名无效。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eastAsia="zh-CN"/>
        </w:rPr>
        <w:t>报名地点：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嵊州市三界镇人民政府四楼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416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（党建工作办公室）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报名需提供的材料：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《报名表》；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有效期内第二代居民身份证原件及复印件（正反面）；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户口簿原件及复印件；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学历、学位证书原件及复印件，教育部学历证书电子注册备案表（可在中国高等教育学生信息网下载）。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应聘人员需提供《报名表》、相关证件的原件及复印件进行现场审核。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资格审核：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在报名工作现场进行资格审查。资格审查贯穿公开招聘全过程。凡发现应聘人员弄虚作假或与所要求的资格条件不符的，取消其应聘资格。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/>
        </w:rPr>
        <w:t>（二）笔试、面试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根据报名情况组织笔试，笔试考查综合基础知识，满分100分，报名人数不低于招聘计划数的3倍，不足比例的，将取消招聘计划。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按照笔试成绩从高分到低分1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3确定面试对象，入围面试的人员不足比例的，按照实际人数进行面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总成绩=笔试成绩*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0%+面试成绩*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0%。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笔试、面试时间另行通知。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/>
        </w:rPr>
        <w:t>(三）体检、考察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根据总成绩从高分到低分按招录计划的1:1比例确定体检对象。若总成绩相等，则取面试成绩高分者进入体检。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体检参照公务员录用有关体检标准执行，体检不合格者不予录用。报考人员不按规定的时间、地点参加体检的，视作放弃体检。报考人员有放弃体检或体检不合格的，按总成绩从高分到低分递补。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考察参照公务员录用有关考察标准执行，考察不合格者不予录用。报考人员有本人自愿放弃考察或考察不合格的，按总成绩名次依次递补体检、考察。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考察结果仅作为本次招录的依据。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/>
        </w:rPr>
        <w:t>(四)公示与招录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体检、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考察结束后，对拟录用人员名单予以公示，公示期为5天。公示期满无异议的，按规定办理录用手续。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四、工资待遇及福利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经考试择优招录后，与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嵊州市始宁社会工作者服务中心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签订劳动合同，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年薪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6万（含五险一金、税费）。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、其他规定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1.报考学历应是国家教育行政部门认可的学历。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.报考人员提交的所有信息和材料应当真实、准确、有效。凡提供虚假信息和材料获取报考资格的，或有意隐瞒本人真实情况的，一经查实，即取消报考资格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对违反招聘规定的受聘人员，一经查实，解除劳动合同，予以清退。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3.本招聘公告有不详事宜，由嵊州市始宁社会工作服务中心负责解释。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咨询电话：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</w:rPr>
        <w:t>83276316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附件：嵊州市始宁社会工作服务中心招聘报名表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嵊州市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始宁社会工作服务中心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                      2024年3月6日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>
      <w:pPr>
        <w:snapToGrid w:val="0"/>
        <w:jc w:val="center"/>
        <w:rPr>
          <w:rFonts w:hint="eastAsia" w:ascii="方正小标宋简体" w:eastAsia="方正小标宋简体"/>
          <w:spacing w:val="20"/>
          <w:w w:val="95"/>
          <w:sz w:val="44"/>
          <w:szCs w:val="44"/>
        </w:rPr>
      </w:pPr>
    </w:p>
    <w:p>
      <w:pPr>
        <w:snapToGrid w:val="0"/>
        <w:jc w:val="center"/>
        <w:rPr>
          <w:rFonts w:hint="eastAsia" w:ascii="方正小标宋简体" w:eastAsia="方正小标宋简体"/>
          <w:spacing w:val="20"/>
          <w:w w:val="95"/>
          <w:sz w:val="44"/>
          <w:szCs w:val="44"/>
        </w:rPr>
      </w:pPr>
    </w:p>
    <w:p>
      <w:pPr>
        <w:snapToGrid w:val="0"/>
        <w:jc w:val="center"/>
        <w:rPr>
          <w:rFonts w:hint="eastAsia" w:ascii="方正小标宋简体" w:eastAsia="方正小标宋简体"/>
          <w:spacing w:val="20"/>
          <w:w w:val="95"/>
          <w:sz w:val="44"/>
          <w:szCs w:val="44"/>
        </w:rPr>
      </w:pPr>
    </w:p>
    <w:p>
      <w:pPr>
        <w:snapToGrid w:val="0"/>
        <w:jc w:val="center"/>
        <w:rPr>
          <w:rFonts w:hint="eastAsia" w:ascii="方正小标宋简体" w:eastAsia="方正小标宋简体"/>
          <w:spacing w:val="20"/>
          <w:w w:val="95"/>
          <w:sz w:val="44"/>
          <w:szCs w:val="44"/>
        </w:rPr>
      </w:pPr>
    </w:p>
    <w:p>
      <w:pPr>
        <w:snapToGrid w:val="0"/>
        <w:jc w:val="center"/>
        <w:rPr>
          <w:rFonts w:hint="eastAsia" w:ascii="方正小标宋简体" w:eastAsia="方正小标宋简体"/>
          <w:spacing w:val="20"/>
          <w:w w:val="95"/>
          <w:sz w:val="44"/>
          <w:szCs w:val="44"/>
        </w:rPr>
      </w:pPr>
    </w:p>
    <w:p>
      <w:pPr>
        <w:snapToGrid w:val="0"/>
        <w:jc w:val="center"/>
        <w:rPr>
          <w:rFonts w:hint="eastAsia" w:ascii="方正小标宋简体" w:eastAsia="方正小标宋简体"/>
          <w:spacing w:val="20"/>
          <w:w w:val="95"/>
          <w:sz w:val="44"/>
          <w:szCs w:val="44"/>
        </w:rPr>
      </w:pPr>
    </w:p>
    <w:p>
      <w:pPr>
        <w:snapToGrid w:val="0"/>
        <w:jc w:val="center"/>
        <w:rPr>
          <w:rFonts w:hint="eastAsia" w:ascii="方正小标宋简体" w:eastAsia="方正小标宋简体"/>
          <w:spacing w:val="20"/>
          <w:w w:val="95"/>
          <w:sz w:val="44"/>
          <w:szCs w:val="44"/>
        </w:rPr>
      </w:pPr>
    </w:p>
    <w:p>
      <w:pPr>
        <w:snapToGrid w:val="0"/>
        <w:jc w:val="center"/>
        <w:rPr>
          <w:rFonts w:hint="eastAsia" w:ascii="方正小标宋简体" w:eastAsia="方正小标宋简体"/>
          <w:spacing w:val="20"/>
          <w:w w:val="95"/>
          <w:sz w:val="44"/>
          <w:szCs w:val="44"/>
        </w:rPr>
      </w:pPr>
    </w:p>
    <w:p>
      <w:pPr>
        <w:snapToGrid w:val="0"/>
        <w:jc w:val="center"/>
        <w:rPr>
          <w:rFonts w:hint="eastAsia" w:ascii="方正小标宋简体" w:eastAsia="方正小标宋简体"/>
          <w:spacing w:val="20"/>
          <w:w w:val="95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pacing w:val="20"/>
          <w:w w:val="95"/>
          <w:sz w:val="44"/>
          <w:szCs w:val="44"/>
        </w:rPr>
        <w:t>嵊州市</w:t>
      </w:r>
      <w:r>
        <w:rPr>
          <w:rFonts w:hint="eastAsia" w:ascii="方正小标宋简体" w:eastAsia="方正小标宋简体"/>
          <w:spacing w:val="20"/>
          <w:w w:val="95"/>
          <w:sz w:val="44"/>
          <w:szCs w:val="44"/>
          <w:lang w:eastAsia="zh-CN"/>
        </w:rPr>
        <w:t>始宁社会工作服务中心</w:t>
      </w:r>
    </w:p>
    <w:p>
      <w:pPr>
        <w:snapToGrid w:val="0"/>
        <w:jc w:val="center"/>
        <w:rPr>
          <w:rFonts w:hint="eastAsia" w:ascii="方正小标宋简体" w:eastAsia="方正小标宋简体"/>
          <w:spacing w:val="20"/>
          <w:w w:val="95"/>
          <w:sz w:val="44"/>
          <w:szCs w:val="44"/>
        </w:rPr>
      </w:pPr>
      <w:r>
        <w:rPr>
          <w:rFonts w:hint="eastAsia" w:ascii="方正小标宋简体" w:eastAsia="方正小标宋简体"/>
          <w:spacing w:val="20"/>
          <w:w w:val="95"/>
          <w:sz w:val="44"/>
          <w:szCs w:val="44"/>
        </w:rPr>
        <w:t>招聘报名表</w:t>
      </w:r>
    </w:p>
    <w:tbl>
      <w:tblPr>
        <w:tblStyle w:val="6"/>
        <w:tblW w:w="9415" w:type="dxa"/>
        <w:tblInd w:w="-3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852"/>
        <w:gridCol w:w="222"/>
        <w:gridCol w:w="1019"/>
        <w:gridCol w:w="787"/>
        <w:gridCol w:w="667"/>
        <w:gridCol w:w="1530"/>
        <w:gridCol w:w="67"/>
        <w:gridCol w:w="1615"/>
        <w:gridCol w:w="2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4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6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68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20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4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24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婚否</w:t>
            </w:r>
          </w:p>
        </w:tc>
        <w:tc>
          <w:tcPr>
            <w:tcW w:w="6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168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20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spacing w:val="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269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68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201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26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入党（团）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20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身份证号</w:t>
            </w:r>
          </w:p>
        </w:tc>
        <w:tc>
          <w:tcPr>
            <w:tcW w:w="792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4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报考岗位</w:t>
            </w:r>
          </w:p>
        </w:tc>
        <w:tc>
          <w:tcPr>
            <w:tcW w:w="792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4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毕业时间</w:t>
            </w:r>
          </w:p>
        </w:tc>
        <w:tc>
          <w:tcPr>
            <w:tcW w:w="26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5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学历（学校、专业）</w:t>
            </w:r>
          </w:p>
        </w:tc>
        <w:tc>
          <w:tcPr>
            <w:tcW w:w="36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联系电话</w:t>
            </w:r>
          </w:p>
        </w:tc>
        <w:tc>
          <w:tcPr>
            <w:tcW w:w="26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5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电子邮箱</w:t>
            </w:r>
          </w:p>
        </w:tc>
        <w:tc>
          <w:tcPr>
            <w:tcW w:w="36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  <w:tc>
          <w:tcPr>
            <w:tcW w:w="26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5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36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0" w:hRule="atLeast"/>
        </w:trPr>
        <w:tc>
          <w:tcPr>
            <w:tcW w:w="6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776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（从高中开始填写至现工作情况，未工作期间填写在家待业）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rFonts w:hint="eastAsia"/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>—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xxx高中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rFonts w:hint="eastAsia"/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>—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xxx大学xxx专业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>—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xxx公司xxx工作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</w:trPr>
        <w:tc>
          <w:tcPr>
            <w:tcW w:w="9415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360" w:lineRule="exact"/>
              <w:ind w:firstLine="551" w:firstLineChars="196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本人承诺：以上所填信息及提供材料属实，如有隐瞒、伪造、弄虚作假，一切责任自负。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sz w:val="24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承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诺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人：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审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意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702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初审：                   复审：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snapToGrid w:val="0"/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  <w:lang w:val="en-US" w:eastAsia="zh-CN"/>
        </w:rPr>
        <w:t>.</w:t>
      </w:r>
      <w:r>
        <w:rPr>
          <w:rFonts w:hint="eastAsia"/>
          <w:sz w:val="24"/>
        </w:rPr>
        <w:t>此表由考生本人逐项填写。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  <w:lang w:val="en-US" w:eastAsia="zh-CN"/>
        </w:rPr>
        <w:t>.</w:t>
      </w:r>
      <w:r>
        <w:rPr>
          <w:rFonts w:hint="eastAsia"/>
          <w:sz w:val="24"/>
        </w:rPr>
        <w:t>应如实填写，发现有不实或作假现象取消录用资格</w:t>
      </w:r>
      <w:r>
        <w:rPr>
          <w:rFonts w:hint="eastAsia"/>
          <w:sz w:val="24"/>
          <w:lang w:eastAsia="zh-CN"/>
        </w:rPr>
        <w:t>。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4NDI0ZDRiNzliZDZiZGM3MGMxOGZjOTUxNzZhOWYifQ=="/>
  </w:docVars>
  <w:rsids>
    <w:rsidRoot w:val="2CF70D7F"/>
    <w:rsid w:val="06C3691C"/>
    <w:rsid w:val="075C7C76"/>
    <w:rsid w:val="0A1B7022"/>
    <w:rsid w:val="0C8F3D96"/>
    <w:rsid w:val="13677F3C"/>
    <w:rsid w:val="1DBD34EE"/>
    <w:rsid w:val="1FF82DDD"/>
    <w:rsid w:val="23921B2F"/>
    <w:rsid w:val="289D4732"/>
    <w:rsid w:val="2CF70D7F"/>
    <w:rsid w:val="2EB57EFB"/>
    <w:rsid w:val="2F04466C"/>
    <w:rsid w:val="33045E33"/>
    <w:rsid w:val="344418A2"/>
    <w:rsid w:val="35290E3F"/>
    <w:rsid w:val="37DFC5D8"/>
    <w:rsid w:val="3A902F8D"/>
    <w:rsid w:val="3EAB0D82"/>
    <w:rsid w:val="47C02298"/>
    <w:rsid w:val="49FB4961"/>
    <w:rsid w:val="4EA03EB0"/>
    <w:rsid w:val="4F220124"/>
    <w:rsid w:val="51BA606C"/>
    <w:rsid w:val="51F66FFB"/>
    <w:rsid w:val="56515367"/>
    <w:rsid w:val="5DBC1555"/>
    <w:rsid w:val="5E920B90"/>
    <w:rsid w:val="5FFFF551"/>
    <w:rsid w:val="608A7C71"/>
    <w:rsid w:val="63730E90"/>
    <w:rsid w:val="67000A09"/>
    <w:rsid w:val="6A861695"/>
    <w:rsid w:val="6FEB6820"/>
    <w:rsid w:val="7671359A"/>
    <w:rsid w:val="794545E6"/>
    <w:rsid w:val="7E14107B"/>
    <w:rsid w:val="7F88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卡饭_正式会员</Company>
  <Pages>6</Pages>
  <Words>1804</Words>
  <Characters>1892</Characters>
  <Lines>0</Lines>
  <Paragraphs>0</Paragraphs>
  <TotalTime>21</TotalTime>
  <ScaleCrop>false</ScaleCrop>
  <LinksUpToDate>false</LinksUpToDate>
  <CharactersWithSpaces>2064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2019-06-06T00:27:00Z</dcterms:created>
  <dc:creator>Administrator</dc:creator>
  <cp:lastModifiedBy>user</cp:lastModifiedBy>
  <cp:lastPrinted>2023-05-10T07:42:00Z</cp:lastPrinted>
  <dcterms:modified xsi:type="dcterms:W3CDTF">2024-03-06T02:17:28Z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91D3F527A789444E95385322F24E2358_13</vt:lpwstr>
  </property>
</Properties>
</file>