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254" w:tblpY="2318"/>
        <w:tblOverlap w:val="never"/>
        <w:tblW w:w="146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741"/>
        <w:gridCol w:w="1339"/>
        <w:gridCol w:w="1026"/>
        <w:gridCol w:w="1350"/>
        <w:gridCol w:w="1843"/>
        <w:gridCol w:w="1326"/>
        <w:gridCol w:w="1018"/>
        <w:gridCol w:w="43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46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 w:colFirst="0" w:colLast="8"/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  <w:t>2024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eastAsia="zh-CN"/>
              </w:rPr>
              <w:t>密溪林场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公开招聘编外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eastAsia="zh-CN"/>
              </w:rPr>
              <w:t>人员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岗位信息表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招聘人数(名)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龙门县密溪林场</w:t>
            </w: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社会管理岗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18-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周岁</w:t>
            </w:r>
          </w:p>
        </w:tc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4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1.具备良好的品行和职业道德，遵纪守法，无违法违纪等不良记录;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2.身体健康，有较强的服务意识，具备吃苦耐劳精神;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3.退役军人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、警校毕业生可放宽至高中、中专学历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合计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eastAsia="宋体"/>
          <w:sz w:val="24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YTEzM2RmMTc5MjVlZDk3MzI0ZDkwYjZmMmFmOTYifQ=="/>
  </w:docVars>
  <w:rsids>
    <w:rsidRoot w:val="11CA09AD"/>
    <w:rsid w:val="11CA09AD"/>
    <w:rsid w:val="18B63F95"/>
    <w:rsid w:val="2A926DA7"/>
    <w:rsid w:val="33024759"/>
    <w:rsid w:val="3A0D67F2"/>
    <w:rsid w:val="50FC0006"/>
    <w:rsid w:val="5D835430"/>
    <w:rsid w:val="6A00535D"/>
    <w:rsid w:val="7BC6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640"/>
    </w:pPr>
    <w:rPr>
      <w:rFonts w:ascii="宋体" w:hAnsi="宋体"/>
      <w:sz w:val="24"/>
      <w:szCs w:val="30"/>
    </w:rPr>
  </w:style>
  <w:style w:type="paragraph" w:styleId="3">
    <w:name w:val="Body Text Indent"/>
    <w:basedOn w:val="1"/>
    <w:qFormat/>
    <w:uiPriority w:val="0"/>
    <w:pPr>
      <w:spacing w:line="480" w:lineRule="auto"/>
      <w:ind w:firstLine="420"/>
      <w:jc w:val="left"/>
    </w:pPr>
    <w:rPr>
      <w:kern w:val="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font7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4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149</Characters>
  <Lines>0</Lines>
  <Paragraphs>0</Paragraphs>
  <TotalTime>3</TotalTime>
  <ScaleCrop>false</ScaleCrop>
  <LinksUpToDate>false</LinksUpToDate>
  <CharactersWithSpaces>149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2022-08-03T08:43:00Z</dcterms:created>
  <dc:creator>Administrator</dc:creator>
  <cp:lastModifiedBy>旭辉</cp:lastModifiedBy>
  <dcterms:modified xsi:type="dcterms:W3CDTF">2024-02-27T01:18:08Z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6547D664595841B5A580D4213837C64B</vt:lpwstr>
  </property>
</Properties>
</file>