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扬州市</w:t>
      </w: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en-US" w:eastAsia="zh-CN"/>
        </w:rPr>
        <w:t>新业劳动服务公司招聘工作人员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报名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w w:val="95"/>
          <w:kern w:val="0"/>
          <w:sz w:val="36"/>
          <w:szCs w:val="36"/>
          <w:lang w:val="zh-CN"/>
        </w:rPr>
        <w:t>表</w:t>
      </w:r>
    </w:p>
    <w:tbl>
      <w:tblPr>
        <w:tblStyle w:val="2"/>
        <w:tblpPr w:leftFromText="180" w:rightFromText="180" w:vertAnchor="text" w:horzAnchor="page" w:tblpXSpec="center" w:tblpY="473"/>
        <w:tblOverlap w:val="never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85"/>
        <w:gridCol w:w="1098"/>
        <w:gridCol w:w="119"/>
        <w:gridCol w:w="981"/>
        <w:gridCol w:w="1265"/>
        <w:gridCol w:w="1188"/>
        <w:gridCol w:w="1727"/>
        <w:gridCol w:w="1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3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手机号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学位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系及专业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9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82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（从高中开始填写）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620" w:lineRule="exact"/>
        <w:ind w:right="640" w:firstLine="3840"/>
        <w:rPr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p/>
    <w:tbl>
      <w:tblPr>
        <w:tblStyle w:val="2"/>
        <w:tblpPr w:leftFromText="180" w:rightFromText="180" w:vertAnchor="text" w:horzAnchor="page" w:tblpXSpec="center" w:tblpY="403"/>
        <w:tblOverlap w:val="never"/>
        <w:tblW w:w="9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091"/>
        <w:gridCol w:w="1647"/>
        <w:gridCol w:w="947"/>
        <w:gridCol w:w="1321"/>
        <w:gridCol w:w="3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3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2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OGZjNjcwMTdhY2NmOTBmYzQ4MzM1ZWVmOWM1MDgifQ=="/>
  </w:docVars>
  <w:rsids>
    <w:rsidRoot w:val="49415826"/>
    <w:rsid w:val="49415826"/>
    <w:rsid w:val="594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2024-02-22T01:03:00Z</dcterms:created>
  <dc:creator>进化</dc:creator>
  <cp:lastModifiedBy>进化</cp:lastModifiedBy>
  <dcterms:modified xsi:type="dcterms:W3CDTF">2024-02-22T01:56:12Z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B4AA80499D174775AC46CE06E5213B51_11</vt:lpwstr>
  </property>
</Properties>
</file>