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>广西壮族自治区假肢康复中心（广西壮族自治区</w:t>
      </w:r>
    </w:p>
    <w:p>
      <w:pPr>
        <w:spacing w:line="540" w:lineRule="exact"/>
        <w:jc w:val="center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>康复辅具中心）招聘编外聘用人员报名表</w:t>
      </w:r>
    </w:p>
    <w:p>
      <w:pPr>
        <w:jc w:val="center"/>
        <w:rPr>
          <w:rFonts w:ascii="黑体" w:hAnsi="Times New Roman" w:eastAsia="黑体" w:cs="Times New Roman"/>
          <w:kern w:val="0"/>
          <w:sz w:val="24"/>
          <w:szCs w:val="24"/>
        </w:rPr>
      </w:pP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78"/>
        <w:gridCol w:w="719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79"/>
        <w:gridCol w:w="40"/>
        <w:gridCol w:w="360"/>
        <w:gridCol w:w="360"/>
        <w:gridCol w:w="180"/>
        <w:gridCol w:w="110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婚姻状况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ascii="Times New Roman" w:hAnsi="Times New Roman" w:eastAsia="楷体_GB2312" w:cs="Times New Roman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zCs w:val="20"/>
              </w:rPr>
              <w:t>近期免冠彩色</w:t>
            </w:r>
          </w:p>
          <w:p>
            <w:pPr>
              <w:ind w:left="-109" w:leftChars="-52"/>
              <w:jc w:val="center"/>
              <w:rPr>
                <w:rFonts w:ascii="Times New Roman" w:hAnsi="Times New Roman" w:eastAsia="楷体_GB2312" w:cs="Times New Roman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zCs w:val="20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政治面貌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身高体重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状况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应聘职位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职称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目前工作单位、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现居住地址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邮箱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0"/>
              </w:rPr>
              <w:t>工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　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0"/>
              </w:rPr>
              <w:t>作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　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0"/>
              </w:rPr>
              <w:t>简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　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起止年月</w:t>
            </w: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工作单位、部门、职务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  <w:szCs w:val="20"/>
        </w:rPr>
      </w:pPr>
    </w:p>
    <w:tbl>
      <w:tblPr>
        <w:tblStyle w:val="3"/>
        <w:tblpPr w:leftFromText="180" w:rightFromText="180" w:vertAnchor="page" w:horzAnchor="margin" w:tblpY="1441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4"/>
        <w:gridCol w:w="247"/>
        <w:gridCol w:w="809"/>
        <w:gridCol w:w="400"/>
        <w:gridCol w:w="129"/>
        <w:gridCol w:w="1192"/>
        <w:gridCol w:w="2751"/>
        <w:gridCol w:w="2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何时何地曾获得何种奖励、荣誉或资格证书</w:t>
            </w:r>
          </w:p>
        </w:tc>
        <w:tc>
          <w:tcPr>
            <w:tcW w:w="7919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33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（从高中开始写起）</w:t>
            </w: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起止年月</w:t>
            </w: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学习院校及系、专业</w:t>
            </w:r>
          </w:p>
        </w:tc>
        <w:tc>
          <w:tcPr>
            <w:tcW w:w="16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3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业务培训经历</w:t>
            </w: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时间</w:t>
            </w: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地点</w:t>
            </w: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培训班名称</w:t>
            </w:r>
            <w:r>
              <w:rPr>
                <w:rFonts w:ascii="Times New Roman" w:hAnsi="Times New Roman" w:eastAsia="楷体_GB2312" w:cs="Times New Roman"/>
                <w:b/>
                <w:szCs w:val="20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33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自我综合评价</w:t>
            </w:r>
          </w:p>
        </w:tc>
        <w:tc>
          <w:tcPr>
            <w:tcW w:w="791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3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家庭及主要社会关系</w:t>
            </w: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称谓</w:t>
            </w: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姓名</w:t>
            </w: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年龄</w:t>
            </w: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政治面貌</w:t>
            </w: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工作单位</w:t>
            </w: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3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备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注</w:t>
            </w:r>
          </w:p>
        </w:tc>
        <w:tc>
          <w:tcPr>
            <w:tcW w:w="791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本人承诺并保证所提供的学历证明、资格证明、工作经历等应聘报名材料真实有效。如有虚假，用人单位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 xml:space="preserve">  承诺人： 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 xml:space="preserve"> 年   月   日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41194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3D3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2024-02-07T09:52:26Z</dcterms:created>
  <dc:creator>Administrator</dc:creator>
  <cp:lastModifiedBy>Administrator</cp:lastModifiedBy>
  <dcterms:modified xsi:type="dcterms:W3CDTF">2024-02-07T09:52:36Z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13F4470F39934611BBE4E142E03E96E5_12</vt:lpwstr>
  </property>
</Properties>
</file>