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惠州市农民专业合作社市级辅导员申报书（模板）</w:t>
      </w:r>
      <w:bookmarkEnd w:id="0"/>
    </w:p>
    <w:tbl>
      <w:tblPr>
        <w:tblStyle w:val="4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199"/>
        <w:gridCol w:w="1226"/>
        <w:gridCol w:w="1039"/>
        <w:gridCol w:w="1376"/>
        <w:gridCol w:w="1401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照片（2寸免观彩照）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主要教育经历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  <w:t>工作内容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  <w:t>为农民专业合作社服务的经历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" w:hRule="atLeast"/>
          <w:jc w:val="center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9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  <w:t>获得奖励或成功案例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报 渠 道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个人申报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单位推荐（ 推荐人：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声明：本人在此表格上所填写及提供的一切资料均为真实及正确，若有隐瞒，或所提供的资料不真实，自愿承担由此引起的一切后果！             </w:t>
            </w:r>
            <w:r>
              <w:rPr>
                <w:rFonts w:hint="eastAsia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日期：    年    月 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方正仿宋_GBK" w:cs="Times New Roman"/>
          <w:bCs/>
          <w:sz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6C3E"/>
    <w:rsid w:val="08832305"/>
    <w:rsid w:val="0FED6CEB"/>
    <w:rsid w:val="273531D4"/>
    <w:rsid w:val="31406C3E"/>
    <w:rsid w:val="3DA00F6F"/>
    <w:rsid w:val="40D904D2"/>
    <w:rsid w:val="455B6944"/>
    <w:rsid w:val="59EE6760"/>
    <w:rsid w:val="5EBC026A"/>
    <w:rsid w:val="60197EF9"/>
    <w:rsid w:val="66E15C9F"/>
    <w:rsid w:val="68ED53DF"/>
    <w:rsid w:val="6C5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2024-01-08T00:58:00Z</dcterms:created>
  <dc:creator>htp70</dc:creator>
  <cp:lastModifiedBy>清风回响</cp:lastModifiedBy>
  <dcterms:modified xsi:type="dcterms:W3CDTF">2024-01-12T01:03:33Z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4785A258B397494D868AFF757558DA98</vt:lpwstr>
  </property>
</Properties>
</file>