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hint="eastAsia" w:ascii="宋体" w:hAnsi="宋体" w:eastAsia="宋体"/>
          <w:b/>
          <w:szCs w:val="21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-33655</wp:posOffset>
                </wp:positionV>
                <wp:extent cx="1884680" cy="5441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0.45pt;margin-top:-2.65pt;height:42.85pt;width:148.4pt;z-index:251659264;mso-width-relative:page;mso-height-relative:page;" filled="f" stroked="f" coordsize="21600,21600" o:gfxdata="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t/QUdsAAAAJAQAADwAAAAAAAAABACAAAAAiAAAAZHJzL2Rvd25yZXYu&#10;eG1sUEsBAhQAFAAAAAgAh07iQGwLszG/AQAAZgMAAA4AAAAAAAAAAQAgAAAAKgEAAGRycy9lMm9E&#10;b2MueG1sUEsFBgAAAAAGAAYAWQEAAFs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0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64"/>
        <w:gridCol w:w="1386"/>
        <w:gridCol w:w="410"/>
        <w:gridCol w:w="733"/>
        <w:gridCol w:w="387"/>
        <w:gridCol w:w="73"/>
        <w:gridCol w:w="504"/>
        <w:gridCol w:w="623"/>
        <w:gridCol w:w="192"/>
        <w:gridCol w:w="283"/>
        <w:gridCol w:w="61"/>
        <w:gridCol w:w="1032"/>
        <w:gridCol w:w="77"/>
        <w:gridCol w:w="511"/>
        <w:gridCol w:w="126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" w:hRule="atLeast"/>
          <w:jc w:val="center"/>
        </w:trPr>
        <w:tc>
          <w:tcPr>
            <w:tcW w:w="990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宋体"/>
                <w:bCs/>
                <w:color w:val="000000"/>
                <w:sz w:val="52"/>
              </w:rPr>
            </w:pPr>
          </w:p>
          <w:p>
            <w:pPr>
              <w:spacing w:line="540" w:lineRule="exact"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lang w:eastAsia="zh-CN"/>
              </w:rPr>
              <w:t>2023年度“黑龙江人才周”引才活动暨肇州县下半年人才引进资格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复审</w:t>
            </w:r>
            <w:r>
              <w:rPr>
                <w:rFonts w:hint="eastAsia" w:ascii="黑体" w:eastAsia="黑体"/>
                <w:sz w:val="36"/>
                <w:szCs w:val="36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3120" w:firstLineChars="600"/>
              <w:rPr>
                <w:rFonts w:hint="eastAsia" w:ascii="宋体"/>
                <w:b/>
                <w:color w:val="000000"/>
                <w:sz w:val="28"/>
              </w:rPr>
            </w:pPr>
            <w:r>
              <w:rPr>
                <w:rFonts w:hint="eastAsia" w:ascii="宋体"/>
                <w:bCs/>
                <w:color w:val="000000"/>
                <w:sz w:val="52"/>
              </w:rPr>
              <w:t xml:space="preserve">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exac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9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（电子版照片插入此处，不得使用纸质照片粘贴）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9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</w:t>
            </w:r>
            <w:r>
              <w:rPr>
                <w:rFonts w:ascii="宋体"/>
                <w:color w:val="000000"/>
                <w:sz w:val="24"/>
              </w:rPr>
              <w:t>时间</w:t>
            </w:r>
          </w:p>
        </w:tc>
        <w:tc>
          <w:tcPr>
            <w:tcW w:w="16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exac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所学专业名称</w:t>
            </w:r>
          </w:p>
        </w:tc>
        <w:tc>
          <w:tcPr>
            <w:tcW w:w="576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825" w:firstLineChars="550"/>
              <w:rPr>
                <w:rFonts w:hint="eastAsia" w:ascii="宋体"/>
                <w:color w:val="FF0000"/>
                <w:sz w:val="15"/>
                <w:szCs w:val="15"/>
              </w:rPr>
            </w:pPr>
            <w:r>
              <w:rPr>
                <w:rFonts w:hint="eastAsia" w:ascii="宋体"/>
                <w:color w:val="FF0000"/>
                <w:sz w:val="15"/>
                <w:szCs w:val="15"/>
              </w:rPr>
              <w:t>（需</w:t>
            </w:r>
            <w:r>
              <w:rPr>
                <w:rFonts w:ascii="宋体"/>
                <w:color w:val="FF0000"/>
                <w:sz w:val="15"/>
                <w:szCs w:val="15"/>
              </w:rPr>
              <w:t>与考生毕业证上的专业名称一字不差</w:t>
            </w:r>
            <w:r>
              <w:rPr>
                <w:rFonts w:hint="eastAsia" w:ascii="宋体"/>
                <w:color w:val="FF0000"/>
                <w:sz w:val="15"/>
                <w:szCs w:val="15"/>
              </w:rPr>
              <w:t>填写）</w:t>
            </w:r>
          </w:p>
        </w:tc>
        <w:tc>
          <w:tcPr>
            <w:tcW w:w="17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5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75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465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（如</w:t>
            </w:r>
            <w:r>
              <w:rPr>
                <w:rFonts w:ascii="宋体"/>
                <w:color w:val="FF0000"/>
                <w:sz w:val="18"/>
                <w:szCs w:val="18"/>
              </w:rPr>
              <w:t>无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工作</w:t>
            </w:r>
            <w:r>
              <w:rPr>
                <w:rFonts w:ascii="宋体"/>
                <w:color w:val="FF0000"/>
                <w:sz w:val="18"/>
                <w:szCs w:val="18"/>
              </w:rPr>
              <w:t>填“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无</w:t>
            </w:r>
            <w:r>
              <w:rPr>
                <w:rFonts w:asci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参加工作时间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5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8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493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岗位</w:t>
            </w:r>
            <w:r>
              <w:rPr>
                <w:rFonts w:ascii="宋体"/>
                <w:color w:val="000000"/>
                <w:sz w:val="24"/>
              </w:rPr>
              <w:t>名称</w:t>
            </w:r>
          </w:p>
        </w:tc>
        <w:tc>
          <w:tcPr>
            <w:tcW w:w="430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岗位</w:t>
            </w:r>
            <w:r>
              <w:rPr>
                <w:rFonts w:ascii="宋体"/>
                <w:color w:val="000000"/>
                <w:sz w:val="24"/>
              </w:rPr>
              <w:t>代码</w:t>
            </w:r>
          </w:p>
        </w:tc>
        <w:tc>
          <w:tcPr>
            <w:tcW w:w="18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6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历</w:t>
            </w:r>
          </w:p>
        </w:tc>
        <w:tc>
          <w:tcPr>
            <w:tcW w:w="7536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（从</w:t>
            </w:r>
            <w:r>
              <w:rPr>
                <w:rFonts w:hint="eastAsia"/>
                <w:color w:val="FF0000"/>
                <w:sz w:val="18"/>
                <w:szCs w:val="18"/>
              </w:rPr>
              <w:t>高中</w:t>
            </w:r>
            <w:r>
              <w:rPr>
                <w:color w:val="FF0000"/>
                <w:sz w:val="18"/>
                <w:szCs w:val="18"/>
              </w:rPr>
              <w:t>开始填写</w:t>
            </w:r>
            <w:r>
              <w:rPr>
                <w:rFonts w:hint="eastAsia"/>
                <w:color w:val="FF0000"/>
                <w:sz w:val="18"/>
                <w:szCs w:val="18"/>
              </w:rPr>
              <w:t>到</w:t>
            </w:r>
            <w:r>
              <w:rPr>
                <w:color w:val="FF0000"/>
                <w:sz w:val="18"/>
                <w:szCs w:val="18"/>
              </w:rPr>
              <w:t>至今，起止时间需要填写到月，各段经历间不得断档）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  <w:jc w:val="center"/>
        </w:trPr>
        <w:tc>
          <w:tcPr>
            <w:tcW w:w="23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9" w:hRule="atLeast"/>
          <w:jc w:val="center"/>
        </w:trPr>
        <w:tc>
          <w:tcPr>
            <w:tcW w:w="23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3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</w:t>
            </w:r>
          </w:p>
        </w:tc>
        <w:tc>
          <w:tcPr>
            <w:tcW w:w="753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所提供信息和相关材料真实有效，如有虚假引起后果，由本人承担。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考生签字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（本人手写，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手印）</w:t>
            </w:r>
            <w:r>
              <w:rPr>
                <w:rFonts w:hint="eastAsia" w:ascii="宋体"/>
                <w:color w:val="00000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20</w:t>
            </w:r>
            <w:r>
              <w:rPr>
                <w:rFonts w:ascii="宋体"/>
                <w:color w:val="000000"/>
                <w:sz w:val="24"/>
              </w:rPr>
              <w:t>2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6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审核人（签字）</w:t>
            </w:r>
          </w:p>
        </w:tc>
        <w:tc>
          <w:tcPr>
            <w:tcW w:w="753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730" w:firstLineChars="130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 xml:space="preserve">               </w:t>
            </w:r>
            <w:r>
              <w:rPr>
                <w:rFonts w:hint="eastAsia"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20</w:t>
            </w:r>
            <w:r>
              <w:rPr>
                <w:rFonts w:ascii="宋体"/>
                <w:color w:val="000000"/>
                <w:sz w:val="24"/>
              </w:rPr>
              <w:t>2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hint="eastAsia" w:ascii="宋体"/>
                <w:color w:val="000000"/>
                <w:szCs w:val="21"/>
              </w:rPr>
              <w:t xml:space="preserve">    月    日</w:t>
            </w:r>
          </w:p>
        </w:tc>
      </w:tr>
    </w:tbl>
    <w:p>
      <w:pPr>
        <w:pStyle w:val="2"/>
        <w:spacing w:line="380" w:lineRule="exact"/>
        <w:ind w:left="-540" w:leftChars="-257" w:right="2" w:rightChars="1" w:firstLine="420" w:firstLineChars="200"/>
        <w:rPr>
          <w:rFonts w:hint="eastAsia"/>
        </w:rPr>
      </w:pPr>
      <w:r>
        <w:rPr>
          <w:rFonts w:hint="eastAsia"/>
        </w:rPr>
        <w:t xml:space="preserve">注： </w:t>
      </w:r>
      <w:r>
        <w:t xml:space="preserve"> </w:t>
      </w:r>
      <w:r>
        <w:rPr>
          <w:rFonts w:hint="eastAsia"/>
        </w:rPr>
        <w:t>1、此表报考部门代码、职位代码必须与网上报名并参加考试时准考证代码一致。</w:t>
      </w:r>
    </w:p>
    <w:p>
      <w:pPr>
        <w:pStyle w:val="2"/>
        <w:spacing w:line="380" w:lineRule="exact"/>
        <w:ind w:left="-540" w:leftChars="-257" w:right="2" w:rightChars="1" w:firstLine="420" w:firstLineChars="200"/>
        <w:rPr>
          <w:rFonts w:hint="eastAsia"/>
        </w:rPr>
      </w:pPr>
      <w:r>
        <w:rPr>
          <w:rFonts w:hint="eastAsia"/>
        </w:rPr>
        <w:t xml:space="preserve">      2、此表照片应与考生报名时网上照片一致。</w:t>
      </w:r>
    </w:p>
    <w:p>
      <w:pPr>
        <w:pStyle w:val="2"/>
        <w:spacing w:line="380" w:lineRule="exact"/>
        <w:ind w:left="720" w:leftChars="243" w:right="2" w:rightChars="1" w:hanging="210" w:hangingChars="100"/>
        <w:rPr>
          <w:rFonts w:hint="eastAsia"/>
        </w:rPr>
      </w:pPr>
      <w:r>
        <w:rPr>
          <w:rFonts w:hint="eastAsia"/>
        </w:rPr>
        <w:t>3、“工作单位、参加工作时间</w:t>
      </w:r>
      <w:r>
        <w:rPr>
          <w:rFonts w:hint="eastAsia"/>
          <w:szCs w:val="21"/>
        </w:rPr>
        <w:t>”</w:t>
      </w:r>
      <w:r>
        <w:rPr>
          <w:rFonts w:hint="eastAsia"/>
        </w:rPr>
        <w:t>栏为社会在职人员填写，应届毕业生及</w:t>
      </w:r>
      <w:r>
        <w:t>待业人员</w:t>
      </w:r>
      <w:r>
        <w:rPr>
          <w:rFonts w:hint="eastAsia"/>
        </w:rPr>
        <w:t>不必填写。此表“考生</w:t>
      </w:r>
      <w:r>
        <w:t>签字</w:t>
      </w:r>
      <w:r>
        <w:rPr>
          <w:rFonts w:hint="eastAsia"/>
        </w:rPr>
        <w:t>”必须</w:t>
      </w:r>
      <w:r>
        <w:t>手写，</w:t>
      </w:r>
      <w:r>
        <w:rPr>
          <w:rFonts w:hint="eastAsia"/>
        </w:rPr>
        <w:t>其他</w:t>
      </w:r>
      <w:r>
        <w:t>栏可机打</w:t>
      </w:r>
      <w:r>
        <w:rPr>
          <w:rFonts w:hint="eastAsia"/>
        </w:rPr>
        <w:t>或</w:t>
      </w:r>
      <w:r>
        <w:t>手写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07" w:right="1701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  <w:docVar w:name="KSO_WPS_MARK_KEY" w:val="245479a8-0174-4bd0-bc3a-0010a3767892"/>
  </w:docVars>
  <w:rsids>
    <w:rsidRoot w:val="00E86A90"/>
    <w:rsid w:val="00014F2D"/>
    <w:rsid w:val="000A1CB6"/>
    <w:rsid w:val="000E0105"/>
    <w:rsid w:val="000E736E"/>
    <w:rsid w:val="00122635"/>
    <w:rsid w:val="00123B0F"/>
    <w:rsid w:val="00147B8A"/>
    <w:rsid w:val="0015631C"/>
    <w:rsid w:val="00163D3E"/>
    <w:rsid w:val="00197341"/>
    <w:rsid w:val="001E1C31"/>
    <w:rsid w:val="001E58FD"/>
    <w:rsid w:val="002A4EA5"/>
    <w:rsid w:val="002D498E"/>
    <w:rsid w:val="002E34DB"/>
    <w:rsid w:val="003556A6"/>
    <w:rsid w:val="0035694B"/>
    <w:rsid w:val="00381D86"/>
    <w:rsid w:val="00392A8E"/>
    <w:rsid w:val="00451B9E"/>
    <w:rsid w:val="0045723D"/>
    <w:rsid w:val="004A0E20"/>
    <w:rsid w:val="004B4AD9"/>
    <w:rsid w:val="00556117"/>
    <w:rsid w:val="00564566"/>
    <w:rsid w:val="006031FF"/>
    <w:rsid w:val="00603549"/>
    <w:rsid w:val="0062512B"/>
    <w:rsid w:val="00627744"/>
    <w:rsid w:val="00640FC2"/>
    <w:rsid w:val="006910A6"/>
    <w:rsid w:val="006B29D4"/>
    <w:rsid w:val="006C30FF"/>
    <w:rsid w:val="006F68D5"/>
    <w:rsid w:val="00716C07"/>
    <w:rsid w:val="00750A76"/>
    <w:rsid w:val="00773E07"/>
    <w:rsid w:val="007B0A79"/>
    <w:rsid w:val="007C566C"/>
    <w:rsid w:val="007C6B14"/>
    <w:rsid w:val="00845442"/>
    <w:rsid w:val="00863007"/>
    <w:rsid w:val="0087259D"/>
    <w:rsid w:val="00895C68"/>
    <w:rsid w:val="008B1FE6"/>
    <w:rsid w:val="008C2211"/>
    <w:rsid w:val="008D00F6"/>
    <w:rsid w:val="009317A5"/>
    <w:rsid w:val="009A7E8D"/>
    <w:rsid w:val="009B2951"/>
    <w:rsid w:val="009C02D7"/>
    <w:rsid w:val="009C3B69"/>
    <w:rsid w:val="009D329F"/>
    <w:rsid w:val="00A26A7E"/>
    <w:rsid w:val="00A53EE1"/>
    <w:rsid w:val="00A71213"/>
    <w:rsid w:val="00A91C47"/>
    <w:rsid w:val="00AA06C1"/>
    <w:rsid w:val="00AB057D"/>
    <w:rsid w:val="00AD19DD"/>
    <w:rsid w:val="00AD5B12"/>
    <w:rsid w:val="00B01F39"/>
    <w:rsid w:val="00B10271"/>
    <w:rsid w:val="00B34028"/>
    <w:rsid w:val="00B72CB5"/>
    <w:rsid w:val="00B8729F"/>
    <w:rsid w:val="00BD3B98"/>
    <w:rsid w:val="00BE1560"/>
    <w:rsid w:val="00C27704"/>
    <w:rsid w:val="00C823AF"/>
    <w:rsid w:val="00CE2C76"/>
    <w:rsid w:val="00CF25E8"/>
    <w:rsid w:val="00CF472C"/>
    <w:rsid w:val="00CF6A67"/>
    <w:rsid w:val="00D1094B"/>
    <w:rsid w:val="00D1751B"/>
    <w:rsid w:val="00D30C15"/>
    <w:rsid w:val="00DE4A4A"/>
    <w:rsid w:val="00E61CAC"/>
    <w:rsid w:val="00E86A90"/>
    <w:rsid w:val="00EC1973"/>
    <w:rsid w:val="00ED08F4"/>
    <w:rsid w:val="00EE6536"/>
    <w:rsid w:val="00F43ADF"/>
    <w:rsid w:val="00F64522"/>
    <w:rsid w:val="00F67BE6"/>
    <w:rsid w:val="00F817CF"/>
    <w:rsid w:val="00F95C61"/>
    <w:rsid w:val="00FA04C6"/>
    <w:rsid w:val="00FA6CC9"/>
    <w:rsid w:val="00FF7A39"/>
    <w:rsid w:val="017F03DE"/>
    <w:rsid w:val="01B80D3F"/>
    <w:rsid w:val="115B5FB2"/>
    <w:rsid w:val="11913C79"/>
    <w:rsid w:val="148570FB"/>
    <w:rsid w:val="24031E66"/>
    <w:rsid w:val="247D6D0C"/>
    <w:rsid w:val="24B15CC7"/>
    <w:rsid w:val="2C2759F6"/>
    <w:rsid w:val="3276608B"/>
    <w:rsid w:val="3418745C"/>
    <w:rsid w:val="3CE06169"/>
    <w:rsid w:val="3EE74973"/>
    <w:rsid w:val="44886327"/>
    <w:rsid w:val="50640318"/>
    <w:rsid w:val="587C4263"/>
    <w:rsid w:val="5C6B34A4"/>
    <w:rsid w:val="5EE16BFD"/>
    <w:rsid w:val="5F506354"/>
    <w:rsid w:val="60FD31E1"/>
    <w:rsid w:val="612B1454"/>
    <w:rsid w:val="62D578C9"/>
    <w:rsid w:val="660A6FEB"/>
    <w:rsid w:val="6ED616B7"/>
    <w:rsid w:val="76AC6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385</Characters>
  <Lines>4</Lines>
  <Paragraphs>1</Paragraphs>
  <TotalTime>0</TotalTime>
  <ScaleCrop>false</ScaleCrop>
  <LinksUpToDate>false</LinksUpToDate>
  <CharactersWithSpaces>470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2015-07-16T08:01:00Z</dcterms:created>
  <dc:creator>xcxcs</dc:creator>
  <cp:lastModifiedBy>BRUCE WONG SSU-PO</cp:lastModifiedBy>
  <cp:lastPrinted>2018-05-21T05:45:00Z</cp:lastPrinted>
  <dcterms:modified xsi:type="dcterms:W3CDTF">2024-01-05T06:06:30Z</dcterms:modified>
  <dc:title>2011年佳木斯市各级机关考试录用公务员资格确认表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E2BDF956859649E8A221E01ECA922424_13</vt:lpwstr>
  </property>
</Properties>
</file>