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69" w:rsidRDefault="00402269" w:rsidP="00402269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  <w:r>
        <w:rPr>
          <w:rFonts w:eastAsia="黑体" w:hint="eastAsia"/>
          <w:color w:val="000000"/>
          <w:sz w:val="32"/>
          <w:szCs w:val="32"/>
        </w:rPr>
        <w:t>：</w:t>
      </w:r>
    </w:p>
    <w:p w:rsidR="00402269" w:rsidRDefault="00402269" w:rsidP="00402269">
      <w:pPr>
        <w:jc w:val="center"/>
        <w:rPr>
          <w:rFonts w:eastAsia="方正小标宋简体"/>
          <w:color w:val="000000"/>
          <w:sz w:val="22"/>
          <w:szCs w:val="22"/>
        </w:rPr>
      </w:pPr>
      <w:r>
        <w:rPr>
          <w:rFonts w:eastAsia="方正小标宋简体" w:hint="eastAsia"/>
          <w:sz w:val="32"/>
          <w:szCs w:val="32"/>
        </w:rPr>
        <w:t>金华市国鑫安全生产科技服务有限公司招聘岗位信息表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851"/>
        <w:gridCol w:w="6416"/>
        <w:gridCol w:w="883"/>
      </w:tblGrid>
      <w:tr w:rsidR="00402269" w:rsidTr="00BC1385">
        <w:trPr>
          <w:trHeight w:val="158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widowControl/>
              <w:jc w:val="center"/>
              <w:textAlignment w:val="center"/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资格条件</w:t>
            </w:r>
          </w:p>
          <w:p w:rsidR="00402269" w:rsidRDefault="00402269" w:rsidP="00BC1385">
            <w:pPr>
              <w:tabs>
                <w:tab w:val="left" w:pos="1068"/>
              </w:tabs>
              <w:jc w:val="left"/>
              <w:rPr>
                <w:rFonts w:ascii="Times New Roman" w:eastAsia="宋体" w:hAnsi="Times New Roman" w:cs="Times New Roman" w:hint="eastAsia"/>
              </w:rPr>
            </w:pPr>
            <w:r>
              <w:rPr>
                <w:rFonts w:cs="Times New Roman" w:hint="eastAsia"/>
              </w:rPr>
              <w:tab/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考试形式</w:t>
            </w:r>
          </w:p>
        </w:tc>
      </w:tr>
      <w:tr w:rsidR="00402269" w:rsidTr="00BC1385">
        <w:trPr>
          <w:trHeight w:val="4124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项目部业务员</w:t>
            </w:r>
          </w:p>
          <w:p w:rsidR="00402269" w:rsidRDefault="00402269" w:rsidP="00BC1385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1995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日以后出生，全日制本科及以上学历、学士学位，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年以上合同档案管理及工程项目实施管理经验。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spacing w:line="280" w:lineRule="exact"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综合</w:t>
            </w:r>
          </w:p>
          <w:p w:rsidR="00402269" w:rsidRDefault="00402269" w:rsidP="00BC1385">
            <w:pPr>
              <w:spacing w:line="280" w:lineRule="exact"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评估</w:t>
            </w:r>
            <w:r>
              <w:rPr>
                <w:rFonts w:eastAsia="仿宋"/>
                <w:color w:val="000000"/>
                <w:kern w:val="0"/>
                <w:szCs w:val="21"/>
              </w:rPr>
              <w:t>+</w:t>
            </w:r>
          </w:p>
          <w:p w:rsidR="00402269" w:rsidRDefault="00402269" w:rsidP="00BC1385">
            <w:pPr>
              <w:spacing w:line="280" w:lineRule="exact"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面试</w:t>
            </w:r>
          </w:p>
        </w:tc>
      </w:tr>
      <w:tr w:rsidR="00402269" w:rsidTr="00BC1385">
        <w:trPr>
          <w:trHeight w:val="494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安全评价师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widowControl/>
              <w:spacing w:line="280" w:lineRule="exact"/>
              <w:jc w:val="left"/>
              <w:textAlignment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1985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"/>
                <w:color w:val="000000"/>
                <w:kern w:val="0"/>
                <w:szCs w:val="21"/>
              </w:rPr>
              <w:t>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"/>
                <w:color w:val="000000"/>
                <w:kern w:val="0"/>
                <w:szCs w:val="21"/>
              </w:rPr>
              <w:t>1</w:t>
            </w:r>
            <w:r>
              <w:rPr>
                <w:rFonts w:eastAsia="仿宋" w:hint="eastAsia"/>
                <w:color w:val="000000"/>
                <w:kern w:val="0"/>
                <w:szCs w:val="21"/>
              </w:rPr>
              <w:t>日以后出生，本科以上学历、学士学位，专业不限；持三级安全评价师或以上证书，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能够独立开展安全评价报告、现场勘查工作。能熟练编制生产安全事故应急救援预案，指导企业对评价现场进行整改，能够独立完成企业完善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安全标准化台账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档案资料，安全风险评估等企业安全生产等相关咨询工作。有第三方安全机构经验优先。具有一级安全评价师资质的，</w:t>
            </w:r>
            <w:r>
              <w:rPr>
                <w:rFonts w:eastAsia="仿宋" w:hint="eastAsia"/>
                <w:color w:val="000000"/>
                <w:szCs w:val="21"/>
              </w:rPr>
              <w:t>学历可放宽到大专，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年龄可放宽</w:t>
            </w:r>
            <w:r>
              <w:rPr>
                <w:rFonts w:ascii="Times New Roman" w:eastAsia="仿宋" w:hAnsi="Times New Roman"/>
                <w:color w:val="000000"/>
                <w:szCs w:val="21"/>
              </w:rPr>
              <w:t>1-3</w:t>
            </w:r>
            <w:r>
              <w:rPr>
                <w:rFonts w:ascii="Times New Roman" w:eastAsia="仿宋" w:hAnsi="Times New Roman" w:hint="eastAsia"/>
                <w:color w:val="000000"/>
                <w:szCs w:val="21"/>
              </w:rPr>
              <w:t>岁。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269" w:rsidRDefault="00402269" w:rsidP="00BC1385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</w:tbl>
    <w:p w:rsidR="00402269" w:rsidRDefault="00402269" w:rsidP="00402269">
      <w:pPr>
        <w:rPr>
          <w:rFonts w:eastAsia="黑体" w:hint="eastAsia"/>
          <w:color w:val="000000"/>
          <w:sz w:val="32"/>
          <w:szCs w:val="32"/>
        </w:rPr>
      </w:pPr>
    </w:p>
    <w:p w:rsidR="0049656F" w:rsidRPr="00402269" w:rsidRDefault="0049656F" w:rsidP="00402269">
      <w:pPr>
        <w:rPr>
          <w:szCs w:val="36"/>
        </w:rPr>
      </w:pPr>
    </w:p>
    <w:sectPr w:rsidR="0049656F" w:rsidRPr="00402269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BF" w:rsidRDefault="00E979BF" w:rsidP="00E171F8">
      <w:r>
        <w:separator/>
      </w:r>
    </w:p>
  </w:endnote>
  <w:endnote w:type="continuationSeparator" w:id="0">
    <w:p w:rsidR="00E979BF" w:rsidRDefault="00E979B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7031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402269" w:rsidRPr="00402269">
      <w:rPr>
        <w:noProof/>
        <w:lang w:val="zh-CN"/>
      </w:rPr>
      <w:t>1</w:t>
    </w:r>
    <w:r>
      <w:fldChar w:fldCharType="end"/>
    </w:r>
  </w:p>
  <w:p w:rsidR="00A17136" w:rsidRDefault="00E979B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BF" w:rsidRDefault="00E979BF" w:rsidP="00E171F8">
      <w:r>
        <w:separator/>
      </w:r>
    </w:p>
  </w:footnote>
  <w:footnote w:type="continuationSeparator" w:id="0">
    <w:p w:rsidR="00E979BF" w:rsidRDefault="00E979B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2269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031C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979BF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2023-09-27T07:16:00Z</dcterms:created>
  <dcterms:modified xsi:type="dcterms:W3CDTF">2023-09-27T07:16:00Z</dcterms:modified>
</cp:coreProperties>
</file>