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3"/>
        <w:gridCol w:w="1500"/>
        <w:gridCol w:w="1346"/>
        <w:gridCol w:w="2888"/>
        <w:gridCol w:w="2902"/>
        <w:gridCol w:w="4121"/>
        <w:gridCol w:w="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开封市示范区消防救援大队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2023年专职消防队员招聘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计划一览表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590" w:hRule="atLeast"/>
        </w:trPr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sz w:val="28"/>
                <w:szCs w:val="28"/>
                <w:lang w:val="en-US" w:eastAsia="zh-CN" w:bidi="ar"/>
              </w:rPr>
              <w:t>单位名称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/>
                <w:sz w:val="28"/>
                <w:szCs w:val="28"/>
                <w:lang w:val="en-US" w:eastAsia="zh-CN" w:bidi="ar"/>
              </w:rPr>
              <w:t>其他要求</w:t>
            </w:r>
          </w:p>
        </w:tc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1025" w:hRule="atLeast"/>
        </w:trPr>
        <w:tc>
          <w:tcPr>
            <w:tcW w:w="3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示范区消防大队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战斗员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具有高中及以上学历</w:t>
            </w:r>
          </w:p>
        </w:tc>
        <w:tc>
          <w:tcPr>
            <w:tcW w:w="2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男性，年龄26周岁以下（年龄计算截止日期为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2023年7月31日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），身高160cm以上。</w:t>
            </w:r>
          </w:p>
        </w:tc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1027" w:hRule="atLeast"/>
        </w:trPr>
        <w:tc>
          <w:tcPr>
            <w:tcW w:w="3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驾驶员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/>
                <w:sz w:val="28"/>
                <w:szCs w:val="28"/>
              </w:rPr>
              <w:t>B照司机年龄放宽至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/>
                <w:sz w:val="28"/>
                <w:szCs w:val="28"/>
              </w:rPr>
              <w:t>周岁</w:t>
            </w:r>
          </w:p>
        </w:tc>
      </w:tr>
    </w:tbl>
    <w:p/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0MjQxZDhiZTEwNDQwOTE0ZWY3NTVlZTM1YzA0OGEifQ=="/>
  </w:docVars>
  <w:rsids>
    <w:rsidRoot w:val="2F295088"/>
    <w:rsid w:val="2F29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21"/>
    <w:basedOn w:val="4"/>
    <w:qFormat/>
    <w:uiPriority w:val="0"/>
    <w:rPr>
      <w:rFonts w:hint="eastAsia" w:ascii="黑体" w:hAnsi="宋体" w:eastAsia="黑体" w:cs="黑体"/>
      <w:b/>
      <w:bCs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2023-08-17T02:11:00Z</dcterms:created>
  <dc:creator>Administrator</dc:creator>
  <cp:lastModifiedBy>Administrator</cp:lastModifiedBy>
  <dcterms:modified xsi:type="dcterms:W3CDTF">2023-08-17T02:12:49Z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D33CFA44BC9A4C749FC5738AC1335FF3_11</vt:lpwstr>
  </property>
</Properties>
</file>