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20" w:lineRule="exact"/>
        <w:jc w:val="center"/>
        <w:rPr>
          <w:rFonts w:ascii="方正小标宋简体" w:hAnsi="黑体" w:eastAsia="方正小标宋简体"/>
          <w:bCs/>
          <w:sz w:val="44"/>
          <w:szCs w:val="44"/>
        </w:rPr>
      </w:pPr>
      <w:bookmarkStart w:id="0" w:name="_GoBack"/>
      <w:r>
        <w:rPr>
          <w:rFonts w:hint="eastAsia" w:ascii="方正小标宋简体" w:hAnsi="黑体" w:eastAsia="方正小标宋简体"/>
          <w:bCs/>
          <w:sz w:val="44"/>
          <w:szCs w:val="44"/>
        </w:rPr>
        <w:t>南江县民卫</w:t>
      </w:r>
      <w:r>
        <w:rPr>
          <w:rFonts w:ascii="方正小标宋简体" w:hAnsi="黑体" w:eastAsia="方正小标宋简体"/>
          <w:bCs/>
          <w:sz w:val="44"/>
          <w:szCs w:val="44"/>
        </w:rPr>
        <w:t>（</w:t>
      </w:r>
      <w:r>
        <w:rPr>
          <w:rFonts w:hint="eastAsia" w:ascii="方正小标宋简体" w:hAnsi="黑体" w:eastAsia="方正小标宋简体"/>
          <w:bCs/>
          <w:sz w:val="44"/>
          <w:szCs w:val="44"/>
        </w:rPr>
        <w:t>康）医院</w:t>
      </w:r>
    </w:p>
    <w:p>
      <w:pPr>
        <w:pStyle w:val="8"/>
        <w:spacing w:line="520" w:lineRule="exact"/>
        <w:jc w:val="center"/>
        <w:rPr>
          <w:rFonts w:ascii="方正小标宋简体" w:hAnsi="黑体" w:eastAsia="方正小标宋简体"/>
          <w:bCs/>
          <w:sz w:val="44"/>
          <w:szCs w:val="44"/>
        </w:rPr>
      </w:pPr>
      <w:r>
        <w:rPr>
          <w:rFonts w:hint="eastAsia" w:ascii="方正小标宋简体" w:eastAsia="方正小标宋简体"/>
          <w:spacing w:val="-6"/>
          <w:sz w:val="44"/>
          <w:szCs w:val="44"/>
        </w:rPr>
        <w:t>2023年</w:t>
      </w:r>
      <w:r>
        <w:rPr>
          <w:rFonts w:hint="eastAsia" w:ascii="方正小标宋简体" w:hAnsi="黑体" w:eastAsia="方正小标宋简体"/>
          <w:bCs/>
          <w:sz w:val="44"/>
          <w:szCs w:val="44"/>
        </w:rPr>
        <w:t>公开招聘医</w:t>
      </w:r>
      <w:r>
        <w:rPr>
          <w:rFonts w:hint="eastAsia" w:ascii="方正小标宋简体" w:hAnsi="黑体" w:eastAsia="方正小标宋简体"/>
          <w:bCs/>
          <w:sz w:val="44"/>
          <w:szCs w:val="44"/>
          <w:lang w:val="en-US" w:eastAsia="zh-CN"/>
        </w:rPr>
        <w:t>护人员</w:t>
      </w:r>
      <w:r>
        <w:rPr>
          <w:rFonts w:hint="eastAsia" w:ascii="方正小标宋简体" w:hAnsi="黑体" w:eastAsia="方正小标宋简体"/>
          <w:bCs/>
          <w:sz w:val="44"/>
          <w:szCs w:val="44"/>
        </w:rPr>
        <w:t>的公告</w:t>
      </w:r>
    </w:p>
    <w:bookmarkEnd w:id="0"/>
    <w:p>
      <w:pPr>
        <w:spacing w:line="540" w:lineRule="exact"/>
        <w:ind w:firstLine="5992" w:firstLineChars="1400"/>
        <w:rPr>
          <w:rFonts w:hint="eastAsia" w:ascii="方正小标宋简体" w:eastAsia="方正小标宋简体"/>
          <w:spacing w:val="-6"/>
          <w:sz w:val="44"/>
          <w:szCs w:val="44"/>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left="0" w:leftChars="0" w:firstLine="645"/>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因医院业务发展需要，南江县民卫（康）医院</w:t>
      </w:r>
      <w:r>
        <w:rPr>
          <w:rFonts w:hint="eastAsia" w:ascii="方正仿宋简体" w:hAnsi="方正仿宋简体" w:eastAsia="方正仿宋简体" w:cs="方正仿宋简体"/>
          <w:color w:val="auto"/>
          <w:sz w:val="32"/>
          <w:szCs w:val="32"/>
          <w:lang w:val="en-US" w:eastAsia="zh-CN"/>
        </w:rPr>
        <w:t>2023</w:t>
      </w:r>
      <w:r>
        <w:rPr>
          <w:rFonts w:hint="eastAsia" w:ascii="方正仿宋简体" w:hAnsi="方正仿宋简体" w:eastAsia="方正仿宋简体" w:cs="方正仿宋简体"/>
          <w:sz w:val="32"/>
          <w:szCs w:val="32"/>
          <w:lang w:val="en-US" w:eastAsia="zh-CN"/>
        </w:rPr>
        <w:t>年拟面向社会公开招聘8名卫生专业技术人员（医生2名、护士6名），本次公开招聘人员实行劳动合同制管理。现将有关事项公告如下。</w:t>
      </w:r>
    </w:p>
    <w:p>
      <w:pPr>
        <w:keepNext w:val="0"/>
        <w:keepLines w:val="0"/>
        <w:pageBreakBefore w:val="0"/>
        <w:widowControl/>
        <w:kinsoku/>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lang w:eastAsia="zh-CN"/>
        </w:rPr>
        <w:t>招聘岗位和计划</w:t>
      </w:r>
    </w:p>
    <w:tbl>
      <w:tblPr>
        <w:tblStyle w:val="6"/>
        <w:tblW w:w="9030" w:type="dxa"/>
        <w:tblInd w:w="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
        <w:gridCol w:w="590"/>
        <w:gridCol w:w="929"/>
        <w:gridCol w:w="637"/>
        <w:gridCol w:w="670"/>
        <w:gridCol w:w="816"/>
        <w:gridCol w:w="2128"/>
        <w:gridCol w:w="1710"/>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9" w:hRule="atLeast"/>
        </w:trPr>
        <w:tc>
          <w:tcPr>
            <w:tcW w:w="420"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楷体_GBK" w:hAnsi="方正楷体_GBK" w:eastAsia="方正楷体_GBK" w:cs="方正楷体_GBK"/>
                <w:b/>
                <w:bCs/>
                <w:i w:val="0"/>
                <w:iCs w:val="0"/>
                <w:color w:val="000000"/>
                <w:sz w:val="18"/>
                <w:szCs w:val="18"/>
                <w:u w:val="none"/>
              </w:rPr>
            </w:pPr>
            <w:r>
              <w:rPr>
                <w:rFonts w:hint="eastAsia" w:ascii="方正楷体_GBK" w:hAnsi="方正楷体_GBK" w:eastAsia="方正楷体_GBK" w:cs="方正楷体_GBK"/>
                <w:b/>
                <w:bCs/>
                <w:i w:val="0"/>
                <w:iCs w:val="0"/>
                <w:color w:val="000000"/>
                <w:kern w:val="0"/>
                <w:sz w:val="18"/>
                <w:szCs w:val="18"/>
                <w:u w:val="none"/>
                <w:lang w:val="en-US" w:eastAsia="zh-CN" w:bidi="ar"/>
              </w:rPr>
              <w:t>序号</w:t>
            </w:r>
          </w:p>
        </w:tc>
        <w:tc>
          <w:tcPr>
            <w:tcW w:w="590"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楷体_GBK" w:hAnsi="方正楷体_GBK" w:eastAsia="方正楷体_GBK" w:cs="方正楷体_GBK"/>
                <w:b/>
                <w:bCs/>
                <w:i w:val="0"/>
                <w:iCs w:val="0"/>
                <w:color w:val="000000"/>
                <w:sz w:val="18"/>
                <w:szCs w:val="18"/>
                <w:u w:val="none"/>
              </w:rPr>
            </w:pPr>
            <w:r>
              <w:rPr>
                <w:rFonts w:hint="eastAsia" w:ascii="方正楷体_GBK" w:hAnsi="方正楷体_GBK" w:eastAsia="方正楷体_GBK" w:cs="方正楷体_GBK"/>
                <w:b/>
                <w:bCs/>
                <w:i w:val="0"/>
                <w:iCs w:val="0"/>
                <w:color w:val="000000"/>
                <w:kern w:val="0"/>
                <w:sz w:val="18"/>
                <w:szCs w:val="18"/>
                <w:u w:val="none"/>
                <w:lang w:val="en-US" w:eastAsia="zh-CN" w:bidi="ar"/>
              </w:rPr>
              <w:t>招聘岗位</w:t>
            </w:r>
          </w:p>
        </w:tc>
        <w:tc>
          <w:tcPr>
            <w:tcW w:w="929"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楷体_GBK" w:hAnsi="方正楷体_GBK" w:eastAsia="方正楷体_GBK" w:cs="方正楷体_GBK"/>
                <w:b/>
                <w:bCs/>
                <w:i w:val="0"/>
                <w:iCs w:val="0"/>
                <w:color w:val="2E3843"/>
                <w:kern w:val="0"/>
                <w:sz w:val="18"/>
                <w:szCs w:val="18"/>
                <w:u w:val="none"/>
                <w:lang w:val="en-US" w:eastAsia="zh-CN" w:bidi="ar"/>
              </w:rPr>
            </w:pPr>
            <w:r>
              <w:rPr>
                <w:rFonts w:hint="eastAsia" w:ascii="方正楷体_GBK" w:hAnsi="方正楷体_GBK" w:eastAsia="方正楷体_GBK" w:cs="方正楷体_GBK"/>
                <w:b/>
                <w:bCs/>
                <w:i w:val="0"/>
                <w:iCs w:val="0"/>
                <w:color w:val="2E3843"/>
                <w:kern w:val="0"/>
                <w:sz w:val="18"/>
                <w:szCs w:val="18"/>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楷体_GBK" w:hAnsi="方正楷体_GBK" w:eastAsia="方正楷体_GBK" w:cs="方正楷体_GBK"/>
                <w:b/>
                <w:bCs/>
                <w:i w:val="0"/>
                <w:iCs w:val="0"/>
                <w:color w:val="2E3843"/>
                <w:sz w:val="18"/>
                <w:szCs w:val="18"/>
                <w:u w:val="none"/>
              </w:rPr>
            </w:pPr>
            <w:r>
              <w:rPr>
                <w:rFonts w:hint="eastAsia" w:ascii="方正楷体_GBK" w:hAnsi="方正楷体_GBK" w:eastAsia="方正楷体_GBK" w:cs="方正楷体_GBK"/>
                <w:b/>
                <w:bCs/>
                <w:i w:val="0"/>
                <w:iCs w:val="0"/>
                <w:color w:val="2E3843"/>
                <w:kern w:val="0"/>
                <w:sz w:val="18"/>
                <w:szCs w:val="18"/>
                <w:u w:val="none"/>
                <w:lang w:val="en-US" w:eastAsia="zh-CN" w:bidi="ar"/>
              </w:rPr>
              <w:t>编码</w:t>
            </w:r>
          </w:p>
        </w:tc>
        <w:tc>
          <w:tcPr>
            <w:tcW w:w="637"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楷体_GBK" w:hAnsi="方正楷体_GBK" w:eastAsia="方正楷体_GBK" w:cs="方正楷体_GBK"/>
                <w:b/>
                <w:bCs/>
                <w:i w:val="0"/>
                <w:iCs w:val="0"/>
                <w:color w:val="2E3843"/>
                <w:sz w:val="18"/>
                <w:szCs w:val="18"/>
                <w:u w:val="none"/>
              </w:rPr>
            </w:pPr>
            <w:r>
              <w:rPr>
                <w:rFonts w:hint="eastAsia" w:ascii="方正楷体_GBK" w:hAnsi="方正楷体_GBK" w:eastAsia="方正楷体_GBK" w:cs="方正楷体_GBK"/>
                <w:b/>
                <w:bCs/>
                <w:i w:val="0"/>
                <w:iCs w:val="0"/>
                <w:color w:val="2E3843"/>
                <w:kern w:val="0"/>
                <w:sz w:val="18"/>
                <w:szCs w:val="18"/>
                <w:u w:val="none"/>
                <w:lang w:val="en-US" w:eastAsia="zh-CN" w:bidi="ar"/>
              </w:rPr>
              <w:t>招聘计划</w:t>
            </w:r>
          </w:p>
        </w:tc>
        <w:tc>
          <w:tcPr>
            <w:tcW w:w="670"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楷体_GBK" w:hAnsi="方正楷体_GBK" w:eastAsia="方正楷体_GBK" w:cs="方正楷体_GBK"/>
                <w:b/>
                <w:bCs/>
                <w:i w:val="0"/>
                <w:iCs w:val="0"/>
                <w:color w:val="000000"/>
                <w:sz w:val="18"/>
                <w:szCs w:val="18"/>
                <w:u w:val="none"/>
              </w:rPr>
            </w:pPr>
            <w:r>
              <w:rPr>
                <w:rFonts w:hint="eastAsia" w:ascii="方正楷体_GBK" w:hAnsi="方正楷体_GBK" w:eastAsia="方正楷体_GBK" w:cs="方正楷体_GBK"/>
                <w:b/>
                <w:bCs/>
                <w:i w:val="0"/>
                <w:iCs w:val="0"/>
                <w:color w:val="000000"/>
                <w:kern w:val="0"/>
                <w:sz w:val="18"/>
                <w:szCs w:val="18"/>
                <w:u w:val="none"/>
                <w:lang w:val="en-US" w:eastAsia="zh-CN" w:bidi="ar"/>
              </w:rPr>
              <w:t>笔试开考比例</w:t>
            </w:r>
          </w:p>
        </w:tc>
        <w:tc>
          <w:tcPr>
            <w:tcW w:w="816"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楷体_GBK" w:hAnsi="方正楷体_GBK" w:eastAsia="方正楷体_GBK" w:cs="方正楷体_GBK"/>
                <w:b/>
                <w:bCs/>
                <w:i w:val="0"/>
                <w:iCs w:val="0"/>
                <w:color w:val="000000"/>
                <w:sz w:val="18"/>
                <w:szCs w:val="18"/>
                <w:u w:val="none"/>
              </w:rPr>
            </w:pPr>
            <w:r>
              <w:rPr>
                <w:rFonts w:hint="eastAsia" w:ascii="方正楷体_GBK" w:hAnsi="方正楷体_GBK" w:eastAsia="方正楷体_GBK" w:cs="方正楷体_GBK"/>
                <w:b/>
                <w:bCs/>
                <w:i w:val="0"/>
                <w:iCs w:val="0"/>
                <w:color w:val="000000"/>
                <w:kern w:val="0"/>
                <w:sz w:val="18"/>
                <w:szCs w:val="18"/>
                <w:u w:val="none"/>
                <w:lang w:val="en-US" w:eastAsia="zh-CN" w:bidi="ar"/>
              </w:rPr>
              <w:t>学历或学位</w:t>
            </w:r>
          </w:p>
        </w:tc>
        <w:tc>
          <w:tcPr>
            <w:tcW w:w="2128"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楷体_GBK" w:hAnsi="方正楷体_GBK" w:eastAsia="方正楷体_GBK" w:cs="方正楷体_GBK"/>
                <w:b/>
                <w:bCs/>
                <w:i w:val="0"/>
                <w:iCs w:val="0"/>
                <w:color w:val="000000"/>
                <w:sz w:val="18"/>
                <w:szCs w:val="18"/>
                <w:u w:val="none"/>
              </w:rPr>
            </w:pPr>
            <w:r>
              <w:rPr>
                <w:rFonts w:hint="eastAsia" w:ascii="方正楷体_GBK" w:hAnsi="方正楷体_GBK" w:eastAsia="方正楷体_GBK" w:cs="方正楷体_GBK"/>
                <w:b/>
                <w:bCs/>
                <w:i w:val="0"/>
                <w:iCs w:val="0"/>
                <w:color w:val="000000"/>
                <w:kern w:val="0"/>
                <w:sz w:val="18"/>
                <w:szCs w:val="18"/>
                <w:u w:val="none"/>
                <w:lang w:val="en-US" w:eastAsia="zh-CN" w:bidi="ar"/>
              </w:rPr>
              <w:t>专业要求</w:t>
            </w:r>
          </w:p>
        </w:tc>
        <w:tc>
          <w:tcPr>
            <w:tcW w:w="1710"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楷体_GBK" w:hAnsi="方正楷体_GBK" w:eastAsia="方正楷体_GBK" w:cs="方正楷体_GBK"/>
                <w:b/>
                <w:bCs/>
                <w:i w:val="0"/>
                <w:iCs w:val="0"/>
                <w:color w:val="000000"/>
                <w:sz w:val="18"/>
                <w:szCs w:val="18"/>
                <w:u w:val="none"/>
              </w:rPr>
            </w:pPr>
            <w:r>
              <w:rPr>
                <w:rFonts w:hint="eastAsia" w:ascii="方正楷体_GBK" w:hAnsi="方正楷体_GBK" w:eastAsia="方正楷体_GBK" w:cs="方正楷体_GBK"/>
                <w:b/>
                <w:bCs/>
                <w:i w:val="0"/>
                <w:iCs w:val="0"/>
                <w:color w:val="000000"/>
                <w:kern w:val="0"/>
                <w:sz w:val="18"/>
                <w:szCs w:val="18"/>
                <w:u w:val="none"/>
                <w:lang w:val="en-US" w:eastAsia="zh-CN" w:bidi="ar"/>
              </w:rPr>
              <w:t>其他条件</w:t>
            </w:r>
          </w:p>
        </w:tc>
        <w:tc>
          <w:tcPr>
            <w:tcW w:w="1130"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楷体_GBK" w:hAnsi="方正楷体_GBK" w:eastAsia="方正楷体_GBK" w:cs="方正楷体_GBK"/>
                <w:b/>
                <w:bCs/>
                <w:i w:val="0"/>
                <w:iCs w:val="0"/>
                <w:color w:val="000000"/>
                <w:sz w:val="18"/>
                <w:szCs w:val="18"/>
                <w:u w:val="none"/>
              </w:rPr>
            </w:pPr>
            <w:r>
              <w:rPr>
                <w:rFonts w:hint="eastAsia" w:ascii="方正楷体_GBK" w:hAnsi="方正楷体_GBK" w:eastAsia="方正楷体_GBK" w:cs="方正楷体_GBK"/>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1" w:hRule="atLeast"/>
        </w:trPr>
        <w:tc>
          <w:tcPr>
            <w:tcW w:w="420" w:type="dxa"/>
            <w:tcBorders>
              <w:top w:val="single" w:color="2E3843" w:sz="4" w:space="0"/>
              <w:left w:val="single" w:color="2E3843" w:sz="4" w:space="0"/>
              <w:bottom w:val="single" w:color="2E3843" w:sz="4" w:space="0"/>
              <w:right w:val="single" w:color="2E3843"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bCs/>
                <w:i w:val="0"/>
                <w:iCs w:val="0"/>
                <w:color w:val="2E3843"/>
                <w:sz w:val="18"/>
                <w:szCs w:val="18"/>
                <w:u w:val="none"/>
              </w:rPr>
            </w:pPr>
            <w:r>
              <w:rPr>
                <w:rFonts w:hint="eastAsia" w:ascii="方正仿宋简体" w:hAnsi="方正仿宋简体" w:eastAsia="方正仿宋简体" w:cs="方正仿宋简体"/>
                <w:b/>
                <w:bCs/>
                <w:i w:val="0"/>
                <w:iCs w:val="0"/>
                <w:color w:val="2E3843"/>
                <w:kern w:val="0"/>
                <w:sz w:val="18"/>
                <w:szCs w:val="18"/>
                <w:u w:val="none"/>
                <w:lang w:val="en-US" w:eastAsia="zh-CN" w:bidi="ar"/>
              </w:rPr>
              <w:t>1</w:t>
            </w:r>
          </w:p>
        </w:tc>
        <w:tc>
          <w:tcPr>
            <w:tcW w:w="590"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bCs/>
                <w:i w:val="0"/>
                <w:iCs w:val="0"/>
                <w:color w:val="2E3843"/>
                <w:sz w:val="18"/>
                <w:szCs w:val="18"/>
                <w:u w:val="none"/>
              </w:rPr>
            </w:pPr>
            <w:r>
              <w:rPr>
                <w:rFonts w:hint="eastAsia" w:ascii="方正仿宋简体" w:hAnsi="方正仿宋简体" w:eastAsia="方正仿宋简体" w:cs="方正仿宋简体"/>
                <w:b/>
                <w:bCs/>
                <w:i w:val="0"/>
                <w:iCs w:val="0"/>
                <w:color w:val="2E3843"/>
                <w:kern w:val="0"/>
                <w:sz w:val="18"/>
                <w:szCs w:val="18"/>
                <w:u w:val="none"/>
                <w:lang w:val="en-US" w:eastAsia="zh-CN" w:bidi="ar"/>
              </w:rPr>
              <w:t>医生</w:t>
            </w:r>
          </w:p>
        </w:tc>
        <w:tc>
          <w:tcPr>
            <w:tcW w:w="929"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简体" w:hAnsi="方正仿宋简体" w:eastAsia="方正仿宋简体" w:cs="方正仿宋简体"/>
                <w:b/>
                <w:bCs/>
                <w:i w:val="0"/>
                <w:iCs w:val="0"/>
                <w:color w:val="2E3843"/>
                <w:sz w:val="16"/>
                <w:szCs w:val="16"/>
                <w:u w:val="none"/>
              </w:rPr>
            </w:pPr>
            <w:r>
              <w:rPr>
                <w:rFonts w:hint="eastAsia" w:ascii="方正仿宋简体" w:hAnsi="方正仿宋简体" w:eastAsia="方正仿宋简体" w:cs="方正仿宋简体"/>
                <w:b/>
                <w:bCs/>
                <w:i w:val="0"/>
                <w:iCs w:val="0"/>
                <w:color w:val="2E3843"/>
                <w:kern w:val="0"/>
                <w:sz w:val="16"/>
                <w:szCs w:val="16"/>
                <w:u w:val="none"/>
                <w:lang w:val="en-US" w:eastAsia="zh-CN" w:bidi="ar"/>
              </w:rPr>
              <w:t>M231101</w:t>
            </w:r>
          </w:p>
        </w:tc>
        <w:tc>
          <w:tcPr>
            <w:tcW w:w="637"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bCs/>
                <w:i w:val="0"/>
                <w:iCs w:val="0"/>
                <w:color w:val="2E3843"/>
                <w:sz w:val="18"/>
                <w:szCs w:val="18"/>
                <w:u w:val="none"/>
              </w:rPr>
            </w:pPr>
            <w:r>
              <w:rPr>
                <w:rFonts w:hint="default" w:ascii="方正仿宋简体" w:hAnsi="方正仿宋简体" w:eastAsia="方正仿宋简体" w:cs="方正仿宋简体"/>
                <w:b/>
                <w:bCs/>
                <w:i w:val="0"/>
                <w:iCs w:val="0"/>
                <w:color w:val="2E3843"/>
                <w:kern w:val="0"/>
                <w:sz w:val="18"/>
                <w:szCs w:val="18"/>
                <w:u w:val="none"/>
                <w:lang w:val="en-US" w:eastAsia="zh-CN" w:bidi="ar"/>
              </w:rPr>
              <w:t>2</w:t>
            </w:r>
          </w:p>
        </w:tc>
        <w:tc>
          <w:tcPr>
            <w:tcW w:w="670"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b/>
                <w:bCs/>
                <w:i w:val="0"/>
                <w:iCs w:val="0"/>
                <w:color w:val="000000"/>
                <w:sz w:val="18"/>
                <w:szCs w:val="18"/>
                <w:u w:val="none"/>
              </w:rPr>
            </w:pPr>
          </w:p>
        </w:tc>
        <w:tc>
          <w:tcPr>
            <w:tcW w:w="816"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bCs/>
                <w:i w:val="0"/>
                <w:iCs w:val="0"/>
                <w:color w:val="2E3843"/>
                <w:sz w:val="18"/>
                <w:szCs w:val="18"/>
                <w:u w:val="none"/>
              </w:rPr>
            </w:pPr>
            <w:r>
              <w:rPr>
                <w:rFonts w:hint="eastAsia" w:ascii="方正仿宋简体" w:hAnsi="方正仿宋简体" w:eastAsia="方正仿宋简体" w:cs="方正仿宋简体"/>
                <w:b/>
                <w:bCs/>
                <w:i w:val="0"/>
                <w:iCs w:val="0"/>
                <w:color w:val="2E3843"/>
                <w:kern w:val="0"/>
                <w:sz w:val="18"/>
                <w:szCs w:val="18"/>
                <w:u w:val="none"/>
                <w:lang w:val="en-US" w:eastAsia="zh-CN" w:bidi="ar"/>
              </w:rPr>
              <w:t>全日制大专及以上</w:t>
            </w:r>
          </w:p>
        </w:tc>
        <w:tc>
          <w:tcPr>
            <w:tcW w:w="2128"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b/>
                <w:bCs/>
                <w:i w:val="0"/>
                <w:iCs w:val="0"/>
                <w:color w:val="2E3843"/>
                <w:kern w:val="0"/>
                <w:sz w:val="18"/>
                <w:szCs w:val="18"/>
                <w:u w:val="none"/>
                <w:lang w:val="en-US" w:eastAsia="zh-CN" w:bidi="ar"/>
              </w:rPr>
            </w:pPr>
            <w:r>
              <w:rPr>
                <w:rFonts w:hint="eastAsia" w:ascii="方正仿宋简体" w:hAnsi="方正仿宋简体" w:eastAsia="方正仿宋简体" w:cs="方正仿宋简体"/>
                <w:b/>
                <w:bCs/>
                <w:i w:val="0"/>
                <w:iCs w:val="0"/>
                <w:color w:val="2E3843"/>
                <w:kern w:val="0"/>
                <w:sz w:val="18"/>
                <w:szCs w:val="18"/>
                <w:u w:val="none"/>
                <w:lang w:val="en-US" w:eastAsia="zh-CN" w:bidi="ar"/>
              </w:rPr>
              <w:t>专科：临床医学；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b/>
                <w:bCs/>
                <w:i w:val="0"/>
                <w:iCs w:val="0"/>
                <w:color w:val="2E3843"/>
                <w:kern w:val="0"/>
                <w:sz w:val="18"/>
                <w:szCs w:val="18"/>
                <w:u w:val="none"/>
                <w:lang w:val="en-US" w:eastAsia="zh-CN" w:bidi="ar"/>
              </w:rPr>
            </w:pPr>
            <w:r>
              <w:rPr>
                <w:rFonts w:hint="eastAsia" w:ascii="方正仿宋简体" w:hAnsi="方正仿宋简体" w:eastAsia="方正仿宋简体" w:cs="方正仿宋简体"/>
                <w:b/>
                <w:bCs/>
                <w:i w:val="0"/>
                <w:iCs w:val="0"/>
                <w:color w:val="2E3843"/>
                <w:kern w:val="0"/>
                <w:sz w:val="18"/>
                <w:szCs w:val="18"/>
                <w:u w:val="none"/>
                <w:lang w:val="en-US" w:eastAsia="zh-CN" w:bidi="ar"/>
              </w:rPr>
              <w:t>本科：临床医学；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b/>
                <w:bCs/>
                <w:i w:val="0"/>
                <w:iCs w:val="0"/>
                <w:color w:val="2E3843"/>
                <w:sz w:val="18"/>
                <w:szCs w:val="18"/>
                <w:u w:val="none"/>
              </w:rPr>
            </w:pPr>
            <w:r>
              <w:rPr>
                <w:rFonts w:hint="eastAsia" w:ascii="方正仿宋简体" w:hAnsi="方正仿宋简体" w:eastAsia="方正仿宋简体" w:cs="方正仿宋简体"/>
                <w:b/>
                <w:bCs/>
                <w:i w:val="0"/>
                <w:iCs w:val="0"/>
                <w:color w:val="2E3843"/>
                <w:kern w:val="0"/>
                <w:sz w:val="18"/>
                <w:szCs w:val="18"/>
                <w:u w:val="none"/>
                <w:lang w:val="en-US" w:eastAsia="zh-CN" w:bidi="ar"/>
              </w:rPr>
              <w:t>研究生：内科学，儿科学，神经病学，外科学，妇产科学，眼科学，耳鼻咽喉科学，肿瘤学，康复医学与理疗学，急诊医学。</w:t>
            </w:r>
          </w:p>
        </w:tc>
        <w:tc>
          <w:tcPr>
            <w:tcW w:w="1710"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b/>
                <w:bCs/>
                <w:i w:val="0"/>
                <w:iCs w:val="0"/>
                <w:color w:val="2E3843"/>
                <w:sz w:val="18"/>
                <w:szCs w:val="18"/>
                <w:u w:val="none"/>
              </w:rPr>
            </w:pPr>
            <w:r>
              <w:rPr>
                <w:rFonts w:hint="eastAsia" w:ascii="方正仿宋简体" w:hAnsi="方正仿宋简体" w:eastAsia="方正仿宋简体" w:cs="方正仿宋简体"/>
                <w:b/>
                <w:bCs/>
                <w:i w:val="0"/>
                <w:iCs w:val="0"/>
                <w:color w:val="2E3843"/>
                <w:kern w:val="0"/>
                <w:sz w:val="18"/>
                <w:szCs w:val="18"/>
                <w:u w:val="none"/>
                <w:lang w:val="en-US" w:eastAsia="zh-CN" w:bidi="ar"/>
              </w:rPr>
              <w:t>取得执业医师及以上资格证书。</w:t>
            </w:r>
          </w:p>
        </w:tc>
        <w:tc>
          <w:tcPr>
            <w:tcW w:w="1130" w:type="dxa"/>
            <w:tcBorders>
              <w:top w:val="single" w:color="2E3843" w:sz="4" w:space="0"/>
              <w:left w:val="single" w:color="2E3843" w:sz="4" w:space="0"/>
              <w:bottom w:val="single" w:color="auto"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简体" w:hAnsi="方正仿宋简体" w:eastAsia="方正仿宋简体" w:cs="方正仿宋简体"/>
                <w:b/>
                <w:bCs/>
                <w:i w:val="0"/>
                <w:iCs w:val="0"/>
                <w:color w:val="2E3843"/>
                <w:kern w:val="0"/>
                <w:sz w:val="18"/>
                <w:szCs w:val="18"/>
                <w:u w:val="none"/>
                <w:lang w:val="en-US" w:eastAsia="zh-CN" w:bidi="ar"/>
              </w:rPr>
            </w:pPr>
            <w:r>
              <w:rPr>
                <w:rFonts w:hint="eastAsia" w:ascii="方正仿宋简体" w:hAnsi="方正仿宋简体" w:eastAsia="方正仿宋简体" w:cs="方正仿宋简体"/>
                <w:b/>
                <w:bCs/>
                <w:i w:val="0"/>
                <w:iCs w:val="0"/>
                <w:color w:val="2E3843"/>
                <w:kern w:val="0"/>
                <w:sz w:val="18"/>
                <w:szCs w:val="18"/>
                <w:u w:val="none"/>
                <w:lang w:val="en-US" w:eastAsia="zh-CN" w:bidi="ar"/>
              </w:rPr>
              <w:t>男医生年龄在45周岁以下；女医生年龄在35岁以下。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9" w:hRule="atLeast"/>
        </w:trPr>
        <w:tc>
          <w:tcPr>
            <w:tcW w:w="420" w:type="dxa"/>
            <w:tcBorders>
              <w:top w:val="single" w:color="2E3843" w:sz="4" w:space="0"/>
              <w:left w:val="single" w:color="2E3843" w:sz="4" w:space="0"/>
              <w:bottom w:val="single" w:color="2E3843" w:sz="4" w:space="0"/>
              <w:right w:val="single" w:color="2E3843"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bCs/>
                <w:i w:val="0"/>
                <w:iCs w:val="0"/>
                <w:color w:val="2E3843"/>
                <w:sz w:val="18"/>
                <w:szCs w:val="18"/>
                <w:u w:val="none"/>
              </w:rPr>
            </w:pPr>
            <w:r>
              <w:rPr>
                <w:rFonts w:hint="eastAsia" w:ascii="方正仿宋简体" w:hAnsi="方正仿宋简体" w:eastAsia="方正仿宋简体" w:cs="方正仿宋简体"/>
                <w:b/>
                <w:bCs/>
                <w:i w:val="0"/>
                <w:iCs w:val="0"/>
                <w:color w:val="2E3843"/>
                <w:kern w:val="0"/>
                <w:sz w:val="18"/>
                <w:szCs w:val="18"/>
                <w:u w:val="none"/>
                <w:lang w:val="en-US" w:eastAsia="zh-CN" w:bidi="ar"/>
              </w:rPr>
              <w:t>2</w:t>
            </w:r>
          </w:p>
        </w:tc>
        <w:tc>
          <w:tcPr>
            <w:tcW w:w="590"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bCs/>
                <w:i w:val="0"/>
                <w:iCs w:val="0"/>
                <w:color w:val="2E3843"/>
                <w:sz w:val="18"/>
                <w:szCs w:val="18"/>
                <w:u w:val="none"/>
              </w:rPr>
            </w:pPr>
            <w:r>
              <w:rPr>
                <w:rFonts w:hint="eastAsia" w:ascii="方正仿宋简体" w:hAnsi="方正仿宋简体" w:eastAsia="方正仿宋简体" w:cs="方正仿宋简体"/>
                <w:b/>
                <w:bCs/>
                <w:i w:val="0"/>
                <w:iCs w:val="0"/>
                <w:color w:val="2E3843"/>
                <w:kern w:val="0"/>
                <w:sz w:val="18"/>
                <w:szCs w:val="18"/>
                <w:u w:val="none"/>
                <w:lang w:val="en-US" w:eastAsia="zh-CN" w:bidi="ar"/>
              </w:rPr>
              <w:t>护理</w:t>
            </w:r>
          </w:p>
        </w:tc>
        <w:tc>
          <w:tcPr>
            <w:tcW w:w="929"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bCs/>
                <w:i w:val="0"/>
                <w:iCs w:val="0"/>
                <w:color w:val="2E3843"/>
                <w:sz w:val="16"/>
                <w:szCs w:val="16"/>
                <w:u w:val="none"/>
              </w:rPr>
            </w:pPr>
            <w:r>
              <w:rPr>
                <w:rFonts w:hint="eastAsia" w:ascii="方正仿宋简体" w:hAnsi="方正仿宋简体" w:eastAsia="方正仿宋简体" w:cs="方正仿宋简体"/>
                <w:b/>
                <w:bCs/>
                <w:i w:val="0"/>
                <w:iCs w:val="0"/>
                <w:color w:val="2E3843"/>
                <w:kern w:val="0"/>
                <w:sz w:val="16"/>
                <w:szCs w:val="16"/>
                <w:u w:val="none"/>
                <w:lang w:val="en-US" w:eastAsia="zh-CN" w:bidi="ar"/>
              </w:rPr>
              <w:t>M231102</w:t>
            </w:r>
          </w:p>
        </w:tc>
        <w:tc>
          <w:tcPr>
            <w:tcW w:w="637"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bCs/>
                <w:i w:val="0"/>
                <w:iCs w:val="0"/>
                <w:color w:val="2E3843"/>
                <w:sz w:val="18"/>
                <w:szCs w:val="18"/>
                <w:u w:val="none"/>
              </w:rPr>
            </w:pPr>
            <w:r>
              <w:rPr>
                <w:rFonts w:hint="eastAsia" w:ascii="方正仿宋简体" w:hAnsi="方正仿宋简体" w:eastAsia="方正仿宋简体" w:cs="方正仿宋简体"/>
                <w:b/>
                <w:bCs/>
                <w:i w:val="0"/>
                <w:iCs w:val="0"/>
                <w:color w:val="2E3843"/>
                <w:kern w:val="0"/>
                <w:sz w:val="18"/>
                <w:szCs w:val="18"/>
                <w:u w:val="none"/>
                <w:lang w:val="en-US" w:eastAsia="zh-CN" w:bidi="ar"/>
              </w:rPr>
              <w:t>6</w:t>
            </w:r>
          </w:p>
        </w:tc>
        <w:tc>
          <w:tcPr>
            <w:tcW w:w="670"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bCs/>
                <w:i w:val="0"/>
                <w:iCs w:val="0"/>
                <w:color w:val="000000"/>
                <w:sz w:val="18"/>
                <w:szCs w:val="18"/>
                <w:u w:val="none"/>
              </w:rPr>
            </w:pPr>
            <w:r>
              <w:rPr>
                <w:rFonts w:hint="eastAsia" w:ascii="方正仿宋简体" w:hAnsi="方正仿宋简体" w:eastAsia="方正仿宋简体" w:cs="方正仿宋简体"/>
                <w:b/>
                <w:bCs/>
                <w:i w:val="0"/>
                <w:iCs w:val="0"/>
                <w:color w:val="000000"/>
                <w:kern w:val="0"/>
                <w:sz w:val="18"/>
                <w:szCs w:val="18"/>
                <w:u w:val="none"/>
                <w:lang w:val="en-US" w:eastAsia="zh-CN" w:bidi="ar"/>
              </w:rPr>
              <w:t>3:1</w:t>
            </w:r>
          </w:p>
        </w:tc>
        <w:tc>
          <w:tcPr>
            <w:tcW w:w="816"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bCs/>
                <w:i w:val="0"/>
                <w:iCs w:val="0"/>
                <w:color w:val="2E3843"/>
                <w:sz w:val="18"/>
                <w:szCs w:val="18"/>
                <w:u w:val="none"/>
              </w:rPr>
            </w:pPr>
            <w:r>
              <w:rPr>
                <w:rFonts w:hint="eastAsia" w:ascii="方正仿宋简体" w:hAnsi="方正仿宋简体" w:eastAsia="方正仿宋简体" w:cs="方正仿宋简体"/>
                <w:b/>
                <w:bCs/>
                <w:i w:val="0"/>
                <w:iCs w:val="0"/>
                <w:color w:val="2E3843"/>
                <w:kern w:val="0"/>
                <w:sz w:val="18"/>
                <w:szCs w:val="18"/>
                <w:u w:val="none"/>
                <w:lang w:val="en-US" w:eastAsia="zh-CN" w:bidi="ar"/>
              </w:rPr>
              <w:t>全日制大专及以上</w:t>
            </w:r>
          </w:p>
        </w:tc>
        <w:tc>
          <w:tcPr>
            <w:tcW w:w="2128"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b/>
                <w:bCs/>
                <w:i w:val="0"/>
                <w:iCs w:val="0"/>
                <w:color w:val="2E3843"/>
                <w:kern w:val="0"/>
                <w:sz w:val="18"/>
                <w:szCs w:val="18"/>
                <w:u w:val="none"/>
                <w:lang w:val="en-US" w:eastAsia="zh-CN" w:bidi="ar"/>
              </w:rPr>
            </w:pPr>
            <w:r>
              <w:rPr>
                <w:rFonts w:hint="eastAsia" w:ascii="方正仿宋简体" w:hAnsi="方正仿宋简体" w:eastAsia="方正仿宋简体" w:cs="方正仿宋简体"/>
                <w:b/>
                <w:bCs/>
                <w:i w:val="0"/>
                <w:iCs w:val="0"/>
                <w:color w:val="2E3843"/>
                <w:kern w:val="0"/>
                <w:sz w:val="18"/>
                <w:szCs w:val="18"/>
                <w:u w:val="none"/>
                <w:lang w:val="en-US" w:eastAsia="zh-CN" w:bidi="ar"/>
              </w:rPr>
              <w:t>专科：护理学；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b/>
                <w:bCs/>
                <w:i w:val="0"/>
                <w:iCs w:val="0"/>
                <w:color w:val="2E3843"/>
                <w:kern w:val="0"/>
                <w:sz w:val="18"/>
                <w:szCs w:val="18"/>
                <w:u w:val="none"/>
                <w:lang w:val="en-US" w:eastAsia="zh-CN" w:bidi="ar"/>
              </w:rPr>
            </w:pPr>
            <w:r>
              <w:rPr>
                <w:rFonts w:hint="eastAsia" w:ascii="方正仿宋简体" w:hAnsi="方正仿宋简体" w:eastAsia="方正仿宋简体" w:cs="方正仿宋简体"/>
                <w:b/>
                <w:bCs/>
                <w:i w:val="0"/>
                <w:iCs w:val="0"/>
                <w:color w:val="2E3843"/>
                <w:kern w:val="0"/>
                <w:sz w:val="18"/>
                <w:szCs w:val="18"/>
                <w:u w:val="none"/>
                <w:lang w:val="en-US" w:eastAsia="zh-CN" w:bidi="ar"/>
              </w:rPr>
              <w:t>本科：护理学；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b/>
                <w:bCs/>
                <w:i w:val="0"/>
                <w:iCs w:val="0"/>
                <w:color w:val="2E3843"/>
                <w:sz w:val="18"/>
                <w:szCs w:val="18"/>
                <w:u w:val="none"/>
              </w:rPr>
            </w:pPr>
            <w:r>
              <w:rPr>
                <w:rFonts w:hint="eastAsia" w:ascii="方正仿宋简体" w:hAnsi="方正仿宋简体" w:eastAsia="方正仿宋简体" w:cs="方正仿宋简体"/>
                <w:b/>
                <w:bCs/>
                <w:i w:val="0"/>
                <w:iCs w:val="0"/>
                <w:color w:val="2E3843"/>
                <w:kern w:val="0"/>
                <w:sz w:val="18"/>
                <w:szCs w:val="18"/>
                <w:u w:val="none"/>
                <w:lang w:val="en-US" w:eastAsia="zh-CN" w:bidi="ar"/>
              </w:rPr>
              <w:t xml:space="preserve">研究生：护理学。 </w:t>
            </w:r>
            <w:r>
              <w:rPr>
                <w:rStyle w:val="12"/>
                <w:rFonts w:hint="eastAsia" w:ascii="方正仿宋简体" w:hAnsi="方正仿宋简体" w:eastAsia="方正仿宋简体" w:cs="方正仿宋简体"/>
                <w:lang w:val="en-US" w:eastAsia="zh-CN" w:bidi="ar"/>
              </w:rPr>
              <w:t xml:space="preserve">            </w:t>
            </w:r>
          </w:p>
        </w:tc>
        <w:tc>
          <w:tcPr>
            <w:tcW w:w="1710" w:type="dxa"/>
            <w:tcBorders>
              <w:top w:val="single" w:color="2E3843"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1"/>
                <w:rFonts w:hint="eastAsia" w:ascii="方正仿宋简体" w:hAnsi="方正仿宋简体" w:eastAsia="方正仿宋简体" w:cs="方正仿宋简体"/>
                <w:lang w:val="en-US" w:eastAsia="zh-CN" w:bidi="ar"/>
              </w:rPr>
            </w:pPr>
            <w:r>
              <w:rPr>
                <w:rFonts w:hint="eastAsia" w:ascii="方正仿宋简体" w:hAnsi="方正仿宋简体" w:eastAsia="方正仿宋简体" w:cs="方正仿宋简体"/>
                <w:b/>
                <w:bCs/>
                <w:i w:val="0"/>
                <w:iCs w:val="0"/>
                <w:color w:val="2E3843"/>
                <w:kern w:val="0"/>
                <w:sz w:val="18"/>
                <w:szCs w:val="18"/>
                <w:u w:val="none"/>
                <w:lang w:val="en-US" w:eastAsia="zh-CN" w:bidi="ar"/>
              </w:rPr>
              <w:t>1.</w:t>
            </w:r>
            <w:r>
              <w:rPr>
                <w:rStyle w:val="11"/>
                <w:rFonts w:hint="eastAsia" w:ascii="方正仿宋简体" w:hAnsi="方正仿宋简体" w:eastAsia="方正仿宋简体" w:cs="方正仿宋简体"/>
                <w:lang w:val="en-US" w:eastAsia="zh-CN" w:bidi="ar"/>
              </w:rPr>
              <w:t>户籍地或生源地(高考报名地)限南江县。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b/>
                <w:bCs/>
                <w:i w:val="0"/>
                <w:iCs w:val="0"/>
                <w:color w:val="2E3843"/>
                <w:sz w:val="18"/>
                <w:szCs w:val="18"/>
                <w:u w:val="none"/>
              </w:rPr>
            </w:pPr>
            <w:r>
              <w:rPr>
                <w:rStyle w:val="12"/>
                <w:rFonts w:hint="eastAsia" w:ascii="方正仿宋简体" w:hAnsi="方正仿宋简体" w:eastAsia="方正仿宋简体" w:cs="方正仿宋简体"/>
                <w:lang w:val="en-US" w:eastAsia="zh-CN" w:bidi="ar"/>
              </w:rPr>
              <w:t>2.</w:t>
            </w:r>
            <w:r>
              <w:rPr>
                <w:rStyle w:val="11"/>
                <w:rFonts w:hint="eastAsia" w:ascii="方正仿宋简体" w:hAnsi="方正仿宋简体" w:eastAsia="方正仿宋简体" w:cs="方正仿宋简体"/>
                <w:lang w:val="en-US" w:eastAsia="zh-CN" w:bidi="ar"/>
              </w:rPr>
              <w:t>取得护士及以上执业资格证书。</w:t>
            </w:r>
          </w:p>
        </w:tc>
        <w:tc>
          <w:tcPr>
            <w:tcW w:w="1130" w:type="dxa"/>
            <w:tcBorders>
              <w:top w:val="single" w:color="auto" w:sz="4" w:space="0"/>
              <w:left w:val="single" w:color="2E3843" w:sz="4" w:space="0"/>
              <w:bottom w:val="single" w:color="2E3843" w:sz="4" w:space="0"/>
              <w:right w:val="single" w:color="2E3843"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简体" w:hAnsi="方正仿宋简体" w:eastAsia="方正仿宋简体" w:cs="方正仿宋简体"/>
                <w:color w:val="FF0000"/>
                <w:kern w:val="2"/>
                <w:sz w:val="22"/>
                <w:szCs w:val="22"/>
                <w:lang w:val="en-US" w:eastAsia="zh-CN" w:bidi="ar-SA"/>
              </w:rPr>
            </w:pPr>
            <w:r>
              <w:rPr>
                <w:rFonts w:hint="eastAsia" w:ascii="方正仿宋简体" w:hAnsi="方正仿宋简体" w:eastAsia="方正仿宋简体" w:cs="方正仿宋简体"/>
                <w:b/>
                <w:bCs/>
                <w:i w:val="0"/>
                <w:iCs w:val="0"/>
                <w:color w:val="2E3843"/>
                <w:kern w:val="0"/>
                <w:sz w:val="18"/>
                <w:szCs w:val="18"/>
                <w:u w:val="none"/>
                <w:lang w:val="en-US" w:eastAsia="zh-CN" w:bidi="ar"/>
              </w:rPr>
              <w:t>年龄在35岁以下。</w:t>
            </w:r>
          </w:p>
        </w:tc>
      </w:tr>
    </w:tbl>
    <w:p>
      <w:pPr>
        <w:keepNext w:val="0"/>
        <w:keepLines w:val="0"/>
        <w:pageBreakBefore w:val="0"/>
        <w:widowControl/>
        <w:kinsoku/>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、招聘对象、范围及基本条件</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w:t>
      </w:r>
      <w:r>
        <w:rPr>
          <w:rFonts w:hint="eastAsia" w:ascii="方正楷体_GBK" w:hAnsi="方正楷体_GBK" w:eastAsia="方正楷体_GBK" w:cs="方正楷体_GBK"/>
          <w:b w:val="0"/>
          <w:bCs w:val="0"/>
          <w:sz w:val="32"/>
          <w:szCs w:val="32"/>
        </w:rPr>
        <w:t>一</w:t>
      </w:r>
      <w:r>
        <w:rPr>
          <w:rFonts w:hint="eastAsia" w:ascii="方正楷体_GBK" w:hAnsi="方正楷体_GBK" w:eastAsia="方正楷体_GBK" w:cs="方正楷体_GBK"/>
          <w:b w:val="0"/>
          <w:bCs w:val="0"/>
          <w:sz w:val="32"/>
          <w:szCs w:val="32"/>
          <w:lang w:val="en-US" w:eastAsia="zh-CN"/>
        </w:rPr>
        <w:t>)</w:t>
      </w:r>
      <w:r>
        <w:rPr>
          <w:rFonts w:hint="eastAsia" w:ascii="方正楷体_GBK" w:hAnsi="方正楷体_GBK" w:eastAsia="方正楷体_GBK" w:cs="方正楷体_GBK"/>
          <w:b w:val="0"/>
          <w:bCs w:val="0"/>
          <w:sz w:val="32"/>
          <w:szCs w:val="32"/>
        </w:rPr>
        <w:t>招聘的对象和范围</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面向社会招聘符合所报考岗位招聘条件要求的在职、非在职人员。报考人员须在报名资格审查前取得资格条件要求的毕业证、学位证、执业资格等证书，否则不予进入下一步招考环节。</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(二)基本条件</w:t>
      </w:r>
    </w:p>
    <w:p>
      <w:pPr>
        <w:keepNext w:val="0"/>
        <w:keepLines w:val="0"/>
        <w:pageBreakBefore w:val="0"/>
        <w:kinsoku/>
        <w:overflowPunct/>
        <w:topLinePunct w:val="0"/>
        <w:autoSpaceDE/>
        <w:autoSpaceDN/>
        <w:bidi w:val="0"/>
        <w:adjustRightInd/>
        <w:snapToGrid/>
        <w:spacing w:line="520" w:lineRule="exact"/>
        <w:ind w:left="0" w:leftChars="0" w:firstLine="643" w:firstLineChars="20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1.报考者应同时具备的条件：</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(1)具有中华人民共和国国籍，热爱社会主义祖国，拥护《中华人民共和国宪法》，拥护中国共产党，遵纪守法，品行端正，有良好的职业道德，爱岗敬业，有事业心和责任感。</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(2)身体健康，体检合格，能正常履行招聘岗位职责。</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(3)年龄计算截至时间为报名首日。</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(4)身高155cm以上，双眼裸视力≥0.5或矫正视力≥1.0。</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(5)具有较强的沟通交流能力、适应能力和服务意识，具有高度的责任心，安心本职工作，服从医院及科室工作安排。</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(6)本人须书面承诺未与其他用人单位有聘用合同关系，不存在人事合同纠纷，否则不予报名。</w:t>
      </w:r>
    </w:p>
    <w:p>
      <w:pPr>
        <w:keepNext w:val="0"/>
        <w:keepLines w:val="0"/>
        <w:pageBreakBefore w:val="0"/>
        <w:kinsoku/>
        <w:overflowPunct/>
        <w:topLinePunct w:val="0"/>
        <w:autoSpaceDE/>
        <w:autoSpaceDN/>
        <w:bidi w:val="0"/>
        <w:adjustRightInd/>
        <w:snapToGrid/>
        <w:spacing w:line="520" w:lineRule="exact"/>
        <w:ind w:left="0" w:leftChars="0" w:firstLine="643" w:firstLineChars="20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2.有下列情况之一者，不得报考：</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曾受过各类刑事处罚的。</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曾被开除公职的。</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有违法、违纪行为正在接受审查的。</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尚未解除党纪、政务处分的。</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有其他限制性规定影响报考的。</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三、报名要求</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val="0"/>
          <w:bCs w:val="0"/>
          <w:sz w:val="32"/>
          <w:szCs w:val="32"/>
          <w:lang w:val="en-US" w:eastAsia="zh-CN"/>
        </w:rPr>
        <w:t>(</w:t>
      </w:r>
      <w:r>
        <w:rPr>
          <w:rFonts w:hint="eastAsia" w:ascii="方正楷体_GBK" w:hAnsi="方正楷体_GBK" w:eastAsia="方正楷体_GBK" w:cs="方正楷体_GBK"/>
          <w:b w:val="0"/>
          <w:bCs w:val="0"/>
          <w:sz w:val="32"/>
          <w:szCs w:val="32"/>
        </w:rPr>
        <w:t>一</w:t>
      </w:r>
      <w:r>
        <w:rPr>
          <w:rFonts w:hint="eastAsia" w:ascii="方正楷体_GBK" w:hAnsi="方正楷体_GBK" w:eastAsia="方正楷体_GBK" w:cs="方正楷体_GBK"/>
          <w:b w:val="0"/>
          <w:bCs w:val="0"/>
          <w:sz w:val="32"/>
          <w:szCs w:val="32"/>
          <w:lang w:val="en-US" w:eastAsia="zh-CN"/>
        </w:rPr>
        <w:t>)</w:t>
      </w:r>
      <w:r>
        <w:rPr>
          <w:rFonts w:hint="eastAsia" w:ascii="方正楷体_GBK" w:hAnsi="方正楷体_GBK" w:eastAsia="方正楷体_GBK" w:cs="方正楷体_GBK"/>
          <w:b w:val="0"/>
          <w:bCs w:val="0"/>
          <w:sz w:val="32"/>
          <w:szCs w:val="32"/>
        </w:rPr>
        <w:t>报名时间：</w:t>
      </w:r>
      <w:r>
        <w:rPr>
          <w:rFonts w:hint="eastAsia" w:ascii="方正仿宋简体" w:hAnsi="方正仿宋简体" w:eastAsia="方正仿宋简体" w:cs="方正仿宋简体"/>
          <w:sz w:val="32"/>
          <w:szCs w:val="32"/>
        </w:rPr>
        <w:t>2023年</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rPr>
        <w:t>日（9:00-12:00；1</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:00-1</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:00）</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b/>
          <w:bCs/>
          <w:color w:val="000000"/>
          <w:sz w:val="32"/>
          <w:szCs w:val="32"/>
          <w:shd w:val="clear" w:color="auto" w:fill="FFFFFF"/>
        </w:rPr>
      </w:pPr>
      <w:r>
        <w:rPr>
          <w:rFonts w:hint="eastAsia" w:ascii="方正楷体_GBK" w:hAnsi="方正楷体_GBK" w:eastAsia="方正楷体_GBK" w:cs="方正楷体_GBK"/>
          <w:b w:val="0"/>
          <w:bCs w:val="0"/>
          <w:sz w:val="32"/>
          <w:szCs w:val="32"/>
          <w:lang w:val="en-US" w:eastAsia="zh-CN"/>
        </w:rPr>
        <w:t>(二)报名地点：</w:t>
      </w:r>
      <w:r>
        <w:rPr>
          <w:rFonts w:hint="eastAsia" w:ascii="方正仿宋简体" w:hAnsi="方正仿宋简体" w:eastAsia="方正仿宋简体" w:cs="方正仿宋简体"/>
          <w:color w:val="000000"/>
          <w:sz w:val="32"/>
          <w:szCs w:val="32"/>
          <w:shd w:val="clear" w:color="auto" w:fill="FFFFFF"/>
        </w:rPr>
        <w:t>南江县民卫</w:t>
      </w:r>
      <w:r>
        <w:rPr>
          <w:rFonts w:ascii="方正仿宋简体" w:hAnsi="方正仿宋简体" w:eastAsia="方正仿宋简体" w:cs="方正仿宋简体"/>
          <w:color w:val="000000"/>
          <w:sz w:val="32"/>
          <w:szCs w:val="32"/>
          <w:shd w:val="clear" w:color="auto" w:fill="FFFFFF"/>
        </w:rPr>
        <w:t>（</w:t>
      </w:r>
      <w:r>
        <w:rPr>
          <w:rFonts w:hint="eastAsia" w:ascii="方正仿宋简体" w:hAnsi="方正仿宋简体" w:eastAsia="方正仿宋简体" w:cs="方正仿宋简体"/>
          <w:color w:val="000000"/>
          <w:sz w:val="32"/>
          <w:szCs w:val="32"/>
          <w:shd w:val="clear" w:color="auto" w:fill="FFFFFF"/>
        </w:rPr>
        <w:t>康）</w:t>
      </w:r>
      <w:r>
        <w:rPr>
          <w:rFonts w:hint="eastAsia" w:ascii="方正仿宋简体" w:hAnsi="方正仿宋简体" w:eastAsia="方正仿宋简体" w:cs="方正仿宋简体"/>
          <w:color w:val="000000"/>
          <w:sz w:val="32"/>
          <w:szCs w:val="32"/>
          <w:shd w:val="clear" w:color="auto" w:fill="FFFFFF"/>
          <w:lang w:eastAsia="zh-CN"/>
        </w:rPr>
        <w:t>医院</w:t>
      </w:r>
      <w:r>
        <w:rPr>
          <w:rFonts w:hint="eastAsia" w:ascii="方正仿宋简体" w:hAnsi="方正仿宋简体" w:eastAsia="方正仿宋简体" w:cs="方正仿宋简体"/>
          <w:color w:val="000000"/>
          <w:sz w:val="32"/>
          <w:szCs w:val="32"/>
          <w:shd w:val="clear" w:color="auto" w:fill="FFFFFF"/>
        </w:rPr>
        <w:t>办公室(南江县集州街道</w:t>
      </w:r>
      <w:r>
        <w:rPr>
          <w:rFonts w:hint="eastAsia" w:ascii="方正仿宋简体" w:hAnsi="方正仿宋简体" w:eastAsia="方正仿宋简体" w:cs="方正仿宋简体"/>
          <w:color w:val="000000"/>
          <w:sz w:val="32"/>
          <w:szCs w:val="32"/>
          <w:shd w:val="clear" w:color="auto" w:fill="FFFFFF"/>
          <w:lang w:val="en-US" w:eastAsia="zh-CN"/>
        </w:rPr>
        <w:t>黄金村4社</w:t>
      </w:r>
      <w:r>
        <w:rPr>
          <w:rFonts w:hint="eastAsia" w:ascii="方正仿宋简体" w:hAnsi="方正仿宋简体" w:eastAsia="方正仿宋简体" w:cs="方正仿宋简体"/>
          <w:color w:val="000000"/>
          <w:sz w:val="32"/>
          <w:szCs w:val="32"/>
          <w:shd w:val="clear" w:color="auto" w:fill="FFFFFF"/>
        </w:rPr>
        <w:t>)。</w:t>
      </w:r>
      <w:r>
        <w:rPr>
          <w:rFonts w:hint="eastAsia" w:ascii="方正仿宋简体" w:hAnsi="方正仿宋简体" w:eastAsia="方正仿宋简体" w:cs="方正仿宋简体"/>
          <w:b/>
          <w:bCs/>
          <w:color w:val="000000"/>
          <w:sz w:val="32"/>
          <w:szCs w:val="32"/>
          <w:shd w:val="clear" w:color="auto" w:fill="FFFFFF"/>
        </w:rPr>
        <w:t>本次招聘采用现场报名，不接受委托报名。报名同时进行资格审核。</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(三)报名材料：</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1.自行下载填写《南江县民卫</w:t>
      </w:r>
      <w:r>
        <w:rPr>
          <w:rFonts w:ascii="方正仿宋简体" w:hAnsi="方正仿宋简体" w:eastAsia="方正仿宋简体" w:cs="方正仿宋简体"/>
          <w:color w:val="000000"/>
          <w:sz w:val="32"/>
          <w:szCs w:val="32"/>
          <w:shd w:val="clear" w:color="auto" w:fill="FFFFFF"/>
        </w:rPr>
        <w:t>（</w:t>
      </w:r>
      <w:r>
        <w:rPr>
          <w:rFonts w:hint="eastAsia" w:ascii="方正仿宋简体" w:hAnsi="方正仿宋简体" w:eastAsia="方正仿宋简体" w:cs="方正仿宋简体"/>
          <w:color w:val="000000"/>
          <w:sz w:val="32"/>
          <w:szCs w:val="32"/>
          <w:shd w:val="clear" w:color="auto" w:fill="FFFFFF"/>
        </w:rPr>
        <w:t>康）</w:t>
      </w:r>
      <w:r>
        <w:rPr>
          <w:rFonts w:hint="eastAsia" w:ascii="方正仿宋简体" w:hAnsi="方正仿宋简体" w:eastAsia="方正仿宋简体" w:cs="方正仿宋简体"/>
          <w:color w:val="000000"/>
          <w:sz w:val="32"/>
          <w:szCs w:val="32"/>
          <w:shd w:val="clear" w:color="auto" w:fill="FFFFFF"/>
          <w:lang w:eastAsia="zh-CN"/>
        </w:rPr>
        <w:t>医院</w:t>
      </w:r>
      <w:r>
        <w:rPr>
          <w:rFonts w:hint="eastAsia" w:ascii="方正仿宋简体" w:hAnsi="方正仿宋简体" w:eastAsia="方正仿宋简体" w:cs="方正仿宋简体"/>
          <w:color w:val="000000"/>
          <w:sz w:val="32"/>
          <w:szCs w:val="32"/>
          <w:shd w:val="clear" w:color="auto" w:fill="FFFFFF"/>
        </w:rPr>
        <w:t>招聘人员报名登记表》一份，近期免冠一寸彩照2张。</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2.本人有效居民身份证原件和复印件1份。</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3.毕业证书原件及复印件1份。</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4.相应学历电子注册备案表1份。</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5.专业相关执(职)业资格证复印件1份。</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6.个人简历1份。</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w:t>
      </w:r>
      <w:r>
        <w:rPr>
          <w:rFonts w:hint="eastAsia" w:ascii="方正楷体_GBK" w:hAnsi="方正楷体_GBK" w:eastAsia="方正楷体_GBK" w:cs="方正楷体_GBK"/>
          <w:color w:val="000000"/>
          <w:sz w:val="32"/>
          <w:szCs w:val="32"/>
          <w:shd w:val="clear" w:color="auto" w:fill="FFFFFF"/>
          <w:lang w:eastAsia="zh-CN"/>
        </w:rPr>
        <w:t>四</w:t>
      </w:r>
      <w:r>
        <w:rPr>
          <w:rFonts w:hint="eastAsia" w:ascii="方正楷体_GBK" w:hAnsi="方正楷体_GBK" w:eastAsia="方正楷体_GBK" w:cs="方正楷体_GBK"/>
          <w:color w:val="000000"/>
          <w:sz w:val="32"/>
          <w:szCs w:val="32"/>
          <w:shd w:val="clear" w:color="auto" w:fill="FFFFFF"/>
        </w:rPr>
        <w:t>)资格审查</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简体" w:hAnsi="方正仿宋简体" w:eastAsia="方正仿宋简体" w:cs="方正仿宋简体"/>
          <w:color w:val="000000"/>
          <w:sz w:val="32"/>
          <w:szCs w:val="32"/>
          <w:shd w:val="clear" w:color="auto" w:fill="FFFFFF"/>
        </w:rPr>
        <w:t>资格审查贯穿整个招聘工作始终，应聘人员提供的信息和材料必须真实完整，如隐瞒有关情况或提供虚假材料，一律取消聘用资格，所造成的一切损失均由应聘者本人承担。</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黑体" w:hAnsi="宋体" w:eastAsia="黑体" w:cs="黑体"/>
          <w:color w:val="000000"/>
          <w:sz w:val="32"/>
          <w:szCs w:val="32"/>
          <w:shd w:val="clear" w:color="auto" w:fill="FFFFFF"/>
          <w:lang w:eastAsia="zh-CN"/>
        </w:rPr>
      </w:pPr>
      <w:r>
        <w:rPr>
          <w:rFonts w:hint="eastAsia" w:ascii="黑体" w:hAnsi="宋体" w:eastAsia="黑体" w:cs="黑体"/>
          <w:color w:val="000000"/>
          <w:sz w:val="32"/>
          <w:szCs w:val="32"/>
          <w:shd w:val="clear" w:color="auto" w:fill="FFFFFF"/>
        </w:rPr>
        <w:t>四、考试</w:t>
      </w:r>
      <w:r>
        <w:rPr>
          <w:rFonts w:hint="eastAsia" w:ascii="黑体" w:hAnsi="宋体" w:eastAsia="黑体" w:cs="黑体"/>
          <w:color w:val="000000"/>
          <w:sz w:val="32"/>
          <w:szCs w:val="32"/>
          <w:shd w:val="clear" w:color="auto" w:fill="FFFFFF"/>
          <w:lang w:eastAsia="zh-CN"/>
        </w:rPr>
        <w:t>与录取</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w:t>
      </w:r>
      <w:r>
        <w:rPr>
          <w:rFonts w:hint="eastAsia" w:ascii="方正楷体_GBK" w:hAnsi="方正楷体_GBK" w:eastAsia="方正楷体_GBK" w:cs="方正楷体_GBK"/>
          <w:b w:val="0"/>
          <w:bCs w:val="0"/>
          <w:sz w:val="32"/>
          <w:szCs w:val="32"/>
        </w:rPr>
        <w:t>一</w:t>
      </w:r>
      <w:r>
        <w:rPr>
          <w:rFonts w:hint="eastAsia" w:ascii="方正楷体_GBK" w:hAnsi="方正楷体_GBK" w:eastAsia="方正楷体_GBK" w:cs="方正楷体_GBK"/>
          <w:b w:val="0"/>
          <w:bCs w:val="0"/>
          <w:sz w:val="32"/>
          <w:szCs w:val="32"/>
          <w:lang w:val="en-US" w:eastAsia="zh-CN"/>
        </w:rPr>
        <w:t>)</w:t>
      </w:r>
      <w:r>
        <w:rPr>
          <w:rFonts w:hint="eastAsia" w:ascii="方正楷体_GBK" w:hAnsi="方正楷体_GBK" w:eastAsia="方正楷体_GBK" w:cs="方正楷体_GBK"/>
          <w:b w:val="0"/>
          <w:bCs w:val="0"/>
          <w:sz w:val="32"/>
          <w:szCs w:val="32"/>
        </w:rPr>
        <w:t>考试方式及成绩计算</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1. 岗位编码为M231101的岗位采取面试方式进行；考试总成绩=面试成绩。</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2. 岗位编码为M231102的岗位采取笔试+面试方式进行。考试总成绩=笔试成绩×50%+面试成绩×50%。</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楷体_GBK" w:hAnsi="方正楷体_GBK" w:eastAsia="方正楷体_GBK" w:cs="方正楷体_GBK"/>
          <w:b w:val="0"/>
          <w:bCs w:val="0"/>
          <w:sz w:val="32"/>
          <w:szCs w:val="32"/>
          <w:lang w:val="en-US" w:eastAsia="zh-CN"/>
        </w:rPr>
        <w:t>(二)笔试。</w:t>
      </w:r>
      <w:r>
        <w:rPr>
          <w:rFonts w:hint="eastAsia" w:ascii="方正仿宋简体" w:hAnsi="方正仿宋简体" w:eastAsia="方正仿宋简体" w:cs="方正仿宋简体"/>
          <w:kern w:val="0"/>
          <w:sz w:val="32"/>
          <w:szCs w:val="32"/>
          <w:lang w:val="en-US" w:eastAsia="zh-CN" w:bidi="ar-SA"/>
        </w:rPr>
        <w:t>笔试时间及地点详见《准考证》。笔试不指定参考用书，笔试时须携带本人《准考证》和身份证件。笔试结束后，参考人员集中等待笔试成绩，待笔试成绩公布后现场确定入闱面试人员，随后参加集中面试。</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楷体_GBK" w:hAnsi="方正楷体_GBK" w:eastAsia="方正楷体_GBK" w:cs="方正楷体_GBK"/>
          <w:b w:val="0"/>
          <w:bCs w:val="0"/>
          <w:sz w:val="32"/>
          <w:szCs w:val="32"/>
          <w:lang w:val="en-US" w:eastAsia="zh-CN"/>
        </w:rPr>
        <w:t>(三)面试。</w:t>
      </w:r>
      <w:r>
        <w:rPr>
          <w:rFonts w:hint="eastAsia" w:ascii="方正仿宋简体" w:hAnsi="方正仿宋简体" w:eastAsia="方正仿宋简体" w:cs="方正仿宋简体"/>
          <w:kern w:val="0"/>
          <w:sz w:val="32"/>
          <w:szCs w:val="32"/>
          <w:lang w:val="en-US" w:eastAsia="zh-CN" w:bidi="ar-SA"/>
        </w:rPr>
        <w:t>面试采取结构化面试，面试内容以专业知识为主，成绩满分为100分。主要测试应聘者的专业知识水平技能等方面的综合素质，当场向考生公布成绩并由考生签字确认。</w:t>
      </w:r>
      <w:r>
        <w:rPr>
          <w:rFonts w:hint="eastAsia" w:ascii="方正仿宋简体" w:hAnsi="方正仿宋简体" w:eastAsia="方正仿宋简体" w:cs="方正仿宋简体"/>
          <w:color w:val="000000"/>
          <w:sz w:val="32"/>
          <w:szCs w:val="32"/>
          <w:shd w:val="clear" w:color="auto" w:fill="FFFFFF"/>
        </w:rPr>
        <w:t>具体地点以准考证或</w:t>
      </w:r>
      <w:r>
        <w:rPr>
          <w:rFonts w:hint="eastAsia" w:ascii="方正仿宋简体" w:hAnsi="方正仿宋简体" w:eastAsia="方正仿宋简体" w:cs="方正仿宋简体"/>
          <w:color w:val="auto"/>
          <w:sz w:val="32"/>
          <w:szCs w:val="32"/>
          <w:shd w:val="clear" w:color="auto" w:fill="FFFFFF"/>
          <w:lang w:val="en-US" w:eastAsia="zh-CN"/>
        </w:rPr>
        <w:t>民康</w:t>
      </w:r>
      <w:r>
        <w:rPr>
          <w:rFonts w:hint="eastAsia" w:ascii="方正仿宋简体" w:hAnsi="方正仿宋简体" w:eastAsia="方正仿宋简体" w:cs="方正仿宋简体"/>
          <w:color w:val="000000"/>
          <w:sz w:val="32"/>
          <w:szCs w:val="32"/>
          <w:shd w:val="clear" w:color="auto" w:fill="FFFFFF"/>
        </w:rPr>
        <w:t>医院通知为准，请保持电话通畅。</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w:t>
      </w:r>
      <w:r>
        <w:rPr>
          <w:rFonts w:hint="eastAsia" w:ascii="方正楷体_GBK" w:hAnsi="方正楷体_GBK" w:eastAsia="方正楷体_GBK" w:cs="方正楷体_GBK"/>
          <w:color w:val="000000"/>
          <w:sz w:val="32"/>
          <w:szCs w:val="32"/>
          <w:shd w:val="clear" w:color="auto" w:fill="FFFFFF"/>
          <w:lang w:eastAsia="zh-CN"/>
        </w:rPr>
        <w:t>四</w:t>
      </w:r>
      <w:r>
        <w:rPr>
          <w:rFonts w:hint="eastAsia" w:ascii="方正楷体_GBK" w:hAnsi="方正楷体_GBK" w:eastAsia="方正楷体_GBK" w:cs="方正楷体_GBK"/>
          <w:color w:val="000000"/>
          <w:sz w:val="32"/>
          <w:szCs w:val="32"/>
          <w:shd w:val="clear" w:color="auto" w:fill="FFFFFF"/>
        </w:rPr>
        <w:t>)录取方式</w:t>
      </w:r>
      <w:r>
        <w:rPr>
          <w:rFonts w:hint="eastAsia" w:ascii="方正楷体_GBK" w:hAnsi="方正楷体_GBK" w:eastAsia="方正楷体_GBK" w:cs="方正楷体_GBK"/>
          <w:color w:val="000000"/>
          <w:sz w:val="32"/>
          <w:szCs w:val="32"/>
          <w:shd w:val="clear" w:color="auto" w:fill="FFFFFF"/>
          <w:lang w:eastAsia="zh-CN"/>
        </w:rPr>
        <w:t>。</w:t>
      </w:r>
      <w:r>
        <w:rPr>
          <w:rFonts w:hint="eastAsia" w:ascii="方正仿宋简体" w:hAnsi="方正仿宋简体" w:eastAsia="方正仿宋简体" w:cs="方正仿宋简体"/>
          <w:color w:val="000000"/>
          <w:sz w:val="32"/>
          <w:szCs w:val="32"/>
          <w:shd w:val="clear" w:color="auto" w:fill="FFFFFF"/>
        </w:rPr>
        <w:t>以上岗位招聘实行淘汰制，成绩按从高到低进行排序，按程序进行公示，择优录取。</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五、体检</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根据公示成绩无异议后确定拟聘用对象，由我院组织对拟聘用人员进行体检，体检标准参照《公务员录用体检通用标准》（试行）执行。体检人员名单及体检时间另行通知。因体检不合格或弃权产生的缺额</w:t>
      </w:r>
      <w:r>
        <w:rPr>
          <w:rFonts w:hint="eastAsia" w:ascii="方正仿宋简体" w:hAnsi="方正仿宋简体" w:eastAsia="方正仿宋简体" w:cs="方正仿宋简体"/>
          <w:color w:val="000000"/>
          <w:sz w:val="32"/>
          <w:szCs w:val="32"/>
          <w:shd w:val="clear" w:color="auto" w:fill="FFFFFF"/>
          <w:lang w:val="en-US" w:eastAsia="zh-CN"/>
        </w:rPr>
        <w:t>按分数高低高低依次</w:t>
      </w:r>
      <w:r>
        <w:rPr>
          <w:rFonts w:hint="eastAsia" w:ascii="方正仿宋简体" w:hAnsi="方正仿宋简体" w:eastAsia="方正仿宋简体" w:cs="方正仿宋简体"/>
          <w:color w:val="000000"/>
          <w:sz w:val="32"/>
          <w:szCs w:val="32"/>
          <w:shd w:val="clear" w:color="auto" w:fill="FFFFFF"/>
        </w:rPr>
        <w:t>递补。</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六、公示</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体检合格者确定为拟聘人员，并公示5个工作日。对公示期间反映有严重问题并查</w:t>
      </w:r>
      <w:r>
        <w:rPr>
          <w:rFonts w:hint="eastAsia" w:ascii="方正仿宋简体" w:hAnsi="方正仿宋简体" w:eastAsia="方正仿宋简体" w:cs="方正仿宋简体"/>
          <w:color w:val="000000"/>
          <w:sz w:val="32"/>
          <w:szCs w:val="32"/>
          <w:shd w:val="clear" w:color="auto" w:fill="FFFFFF"/>
          <w:lang w:eastAsia="zh-CN"/>
        </w:rPr>
        <w:t>证属实</w:t>
      </w:r>
      <w:r>
        <w:rPr>
          <w:rFonts w:hint="eastAsia" w:ascii="方正仿宋简体" w:hAnsi="方正仿宋简体" w:eastAsia="方正仿宋简体" w:cs="方正仿宋简体"/>
          <w:color w:val="000000"/>
          <w:sz w:val="32"/>
          <w:szCs w:val="32"/>
          <w:shd w:val="clear" w:color="auto" w:fill="FFFFFF"/>
        </w:rPr>
        <w:t>的，取消拟聘用人员资格；对反映有严重问题，但一时难以查实或难以否定的，暂不取消其拟聘人员资格，待核实后确定。公示期满因拟聘人员弃权或因其被举报查实取消拟聘人员资格后出现的缺额递补。</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七、聘用</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公示期满无异议的拟聘人员，试用期一个月。试用期满考核合格者，由医院统一办理聘用手续，考核不合格者取消录用资格。</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八、纪律监督</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本次招聘工作将严格按照相关规定进行，接受社会和相关部门的监督。对弄虚作假、徇私舞弊者一经发现并查实，将严格追究当事人和相关人员的责任。监督举报电话：0827-</w:t>
      </w:r>
      <w:r>
        <w:rPr>
          <w:rFonts w:hint="eastAsia" w:ascii="方正仿宋简体" w:hAnsi="方正仿宋简体" w:eastAsia="方正仿宋简体" w:cs="方正仿宋简体"/>
          <w:color w:val="000000"/>
          <w:sz w:val="32"/>
          <w:szCs w:val="32"/>
          <w:shd w:val="clear" w:color="auto" w:fill="FFFFFF"/>
          <w:lang w:val="en-US" w:eastAsia="zh-CN"/>
        </w:rPr>
        <w:t>8269631</w:t>
      </w:r>
      <w:r>
        <w:rPr>
          <w:rFonts w:hint="eastAsia" w:ascii="方正仿宋简体" w:hAnsi="方正仿宋简体" w:eastAsia="方正仿宋简体" w:cs="方正仿宋简体"/>
          <w:color w:val="000000"/>
          <w:sz w:val="32"/>
          <w:szCs w:val="32"/>
          <w:shd w:val="clear" w:color="auto" w:fill="FFFFFF"/>
        </w:rPr>
        <w:t>。</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九、其他事项</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1.此次招聘录用的人员属于合同制人员（编外）。</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2.此次招聘公告由南江县民卫</w:t>
      </w:r>
      <w:r>
        <w:rPr>
          <w:rFonts w:ascii="方正仿宋简体" w:hAnsi="方正仿宋简体" w:eastAsia="方正仿宋简体" w:cs="方正仿宋简体"/>
          <w:color w:val="000000"/>
          <w:sz w:val="32"/>
          <w:szCs w:val="32"/>
          <w:shd w:val="clear" w:color="auto" w:fill="FFFFFF"/>
        </w:rPr>
        <w:t>（</w:t>
      </w:r>
      <w:r>
        <w:rPr>
          <w:rFonts w:hint="eastAsia" w:ascii="方正仿宋简体" w:hAnsi="方正仿宋简体" w:eastAsia="方正仿宋简体" w:cs="方正仿宋简体"/>
          <w:color w:val="000000"/>
          <w:sz w:val="32"/>
          <w:szCs w:val="32"/>
          <w:shd w:val="clear" w:color="auto" w:fill="FFFFFF"/>
        </w:rPr>
        <w:t>康）</w:t>
      </w:r>
      <w:r>
        <w:rPr>
          <w:rFonts w:hint="eastAsia" w:ascii="方正仿宋简体" w:hAnsi="方正仿宋简体" w:eastAsia="方正仿宋简体" w:cs="方正仿宋简体"/>
          <w:color w:val="000000"/>
          <w:sz w:val="32"/>
          <w:szCs w:val="32"/>
          <w:shd w:val="clear" w:color="auto" w:fill="FFFFFF"/>
          <w:lang w:eastAsia="zh-CN"/>
        </w:rPr>
        <w:t>医院</w:t>
      </w:r>
      <w:r>
        <w:rPr>
          <w:rFonts w:hint="eastAsia" w:ascii="方正仿宋简体" w:hAnsi="方正仿宋简体" w:eastAsia="方正仿宋简体" w:cs="方正仿宋简体"/>
          <w:color w:val="000000"/>
          <w:sz w:val="32"/>
          <w:szCs w:val="32"/>
          <w:shd w:val="clear" w:color="auto" w:fill="FFFFFF"/>
        </w:rPr>
        <w:t>负责解释，咨询电话：0827-8668501。</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000000"/>
          <w:sz w:val="32"/>
          <w:szCs w:val="32"/>
          <w:shd w:val="clear" w:color="auto" w:fill="FFFFFF"/>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方正仿宋简体" w:hAnsi="方正仿宋简体" w:eastAsia="方正仿宋简体" w:cs="方正仿宋简体"/>
          <w:color w:val="000000"/>
          <w:sz w:val="32"/>
          <w:szCs w:val="32"/>
          <w:shd w:val="clear" w:color="auto" w:fill="FFFFFF"/>
        </w:rPr>
      </w:pPr>
      <w:r>
        <w:rPr>
          <w:rFonts w:ascii="Times New Roman" w:hAnsi="Times New Roman" w:eastAsia="方正仿宋简体"/>
          <w:sz w:val="32"/>
          <w:szCs w:val="32"/>
        </w:rPr>
        <w:t>附件：</w:t>
      </w:r>
      <w:r>
        <w:rPr>
          <w:rFonts w:hint="eastAsia" w:ascii="方正仿宋简体" w:hAnsi="方正仿宋简体" w:eastAsia="方正仿宋简体" w:cs="方正仿宋简体"/>
          <w:color w:val="000000"/>
          <w:sz w:val="32"/>
          <w:szCs w:val="32"/>
          <w:shd w:val="clear" w:color="auto" w:fill="FFFFFF"/>
        </w:rPr>
        <w:t>南江县民卫</w:t>
      </w:r>
      <w:r>
        <w:rPr>
          <w:rFonts w:ascii="方正仿宋简体" w:hAnsi="方正仿宋简体" w:eastAsia="方正仿宋简体" w:cs="方正仿宋简体"/>
          <w:color w:val="000000"/>
          <w:sz w:val="32"/>
          <w:szCs w:val="32"/>
          <w:shd w:val="clear" w:color="auto" w:fill="FFFFFF"/>
        </w:rPr>
        <w:t>（</w:t>
      </w:r>
      <w:r>
        <w:rPr>
          <w:rFonts w:hint="eastAsia" w:ascii="方正仿宋简体" w:hAnsi="方正仿宋简体" w:eastAsia="方正仿宋简体" w:cs="方正仿宋简体"/>
          <w:color w:val="000000"/>
          <w:sz w:val="32"/>
          <w:szCs w:val="32"/>
          <w:shd w:val="clear" w:color="auto" w:fill="FFFFFF"/>
        </w:rPr>
        <w:t>康）</w:t>
      </w:r>
      <w:r>
        <w:rPr>
          <w:rFonts w:hint="eastAsia" w:ascii="方正仿宋简体" w:hAnsi="方正仿宋简体" w:eastAsia="方正仿宋简体" w:cs="方正仿宋简体"/>
          <w:color w:val="000000"/>
          <w:sz w:val="32"/>
          <w:szCs w:val="32"/>
          <w:shd w:val="clear" w:color="auto" w:fill="FFFFFF"/>
          <w:lang w:eastAsia="zh-CN"/>
        </w:rPr>
        <w:t>医院</w:t>
      </w:r>
      <w:r>
        <w:rPr>
          <w:rFonts w:hint="eastAsia" w:ascii="方正仿宋简体" w:hAnsi="方正仿宋简体" w:eastAsia="方正仿宋简体" w:cs="方正仿宋简体"/>
          <w:color w:val="000000"/>
          <w:sz w:val="32"/>
          <w:szCs w:val="32"/>
          <w:shd w:val="clear" w:color="auto" w:fill="FFFFFF"/>
        </w:rPr>
        <w:t>招聘</w:t>
      </w:r>
      <w:r>
        <w:rPr>
          <w:rFonts w:hint="eastAsia" w:ascii="方正仿宋简体" w:hAnsi="方正仿宋简体" w:eastAsia="方正仿宋简体" w:cs="方正仿宋简体"/>
          <w:color w:val="000000"/>
          <w:sz w:val="32"/>
          <w:szCs w:val="32"/>
          <w:shd w:val="clear" w:color="auto" w:fill="FFFFFF"/>
          <w:lang w:eastAsia="zh-CN"/>
        </w:rPr>
        <w:t>医护</w:t>
      </w:r>
      <w:r>
        <w:rPr>
          <w:rFonts w:hint="eastAsia" w:ascii="方正仿宋简体" w:hAnsi="方正仿宋简体" w:eastAsia="方正仿宋简体" w:cs="方正仿宋简体"/>
          <w:color w:val="000000"/>
          <w:sz w:val="32"/>
          <w:szCs w:val="32"/>
          <w:shd w:val="clear" w:color="auto" w:fill="FFFFFF"/>
        </w:rPr>
        <w:t>人员报名登记表</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0" w:firstLineChars="0"/>
        <w:jc w:val="both"/>
        <w:textAlignment w:val="auto"/>
        <w:rPr>
          <w:rFonts w:ascii="华文仿宋" w:hAnsi="华文仿宋" w:eastAsia="华文仿宋" w:cs="华文仿宋"/>
          <w:color w:val="333333"/>
          <w:sz w:val="32"/>
          <w:szCs w:val="32"/>
        </w:rPr>
      </w:pPr>
      <w:r>
        <w:rPr>
          <w:rFonts w:hint="eastAsia" w:ascii="华文仿宋" w:hAnsi="华文仿宋" w:eastAsia="华文仿宋" w:cs="华文仿宋"/>
          <w:color w:val="333333"/>
          <w:sz w:val="32"/>
          <w:szCs w:val="32"/>
        </w:rPr>
        <w:t xml:space="preserve">                  </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0" w:firstLineChars="0"/>
        <w:jc w:val="both"/>
        <w:textAlignment w:val="auto"/>
        <w:rPr>
          <w:rFonts w:ascii="华文仿宋" w:hAnsi="华文仿宋" w:eastAsia="华文仿宋" w:cs="华文仿宋"/>
          <w:color w:val="333333"/>
          <w:sz w:val="32"/>
          <w:szCs w:val="32"/>
        </w:rPr>
      </w:pPr>
      <w:r>
        <w:rPr>
          <w:rFonts w:hint="eastAsia" w:ascii="华文仿宋" w:hAnsi="华文仿宋" w:eastAsia="华文仿宋" w:cs="华文仿宋"/>
          <w:color w:val="333333"/>
          <w:sz w:val="32"/>
          <w:szCs w:val="32"/>
        </w:rPr>
        <w:t xml:space="preserve">  </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4480" w:firstLineChars="1400"/>
        <w:jc w:val="both"/>
        <w:textAlignment w:val="auto"/>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南江县民卫</w:t>
      </w:r>
      <w:r>
        <w:rPr>
          <w:rFonts w:ascii="方正仿宋简体" w:hAnsi="方正仿宋简体" w:eastAsia="方正仿宋简体" w:cs="方正仿宋简体"/>
          <w:color w:val="000000"/>
          <w:sz w:val="32"/>
          <w:szCs w:val="32"/>
          <w:shd w:val="clear" w:color="auto" w:fill="FFFFFF"/>
        </w:rPr>
        <w:t>（</w:t>
      </w:r>
      <w:r>
        <w:rPr>
          <w:rFonts w:hint="eastAsia" w:ascii="方正仿宋简体" w:hAnsi="方正仿宋简体" w:eastAsia="方正仿宋简体" w:cs="方正仿宋简体"/>
          <w:color w:val="000000"/>
          <w:sz w:val="32"/>
          <w:szCs w:val="32"/>
          <w:shd w:val="clear" w:color="auto" w:fill="FFFFFF"/>
        </w:rPr>
        <w:t>康）医院</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0" w:firstLineChars="0"/>
        <w:jc w:val="both"/>
        <w:textAlignment w:val="auto"/>
        <w:rPr>
          <w:rFonts w:ascii="华文仿宋" w:hAnsi="华文仿宋" w:eastAsia="华文仿宋" w:cs="华文仿宋"/>
          <w:color w:val="333333"/>
          <w:sz w:val="32"/>
          <w:szCs w:val="32"/>
        </w:rPr>
      </w:pPr>
      <w:r>
        <w:rPr>
          <w:rFonts w:hint="eastAsia" w:ascii="方正仿宋简体" w:hAnsi="方正仿宋简体" w:eastAsia="方正仿宋简体" w:cs="方正仿宋简体"/>
          <w:color w:val="000000"/>
          <w:sz w:val="32"/>
          <w:szCs w:val="32"/>
          <w:shd w:val="clear" w:color="auto" w:fill="FFFFFF"/>
        </w:rPr>
        <w:t xml:space="preserve">                            </w:t>
      </w:r>
      <w:r>
        <w:rPr>
          <w:rFonts w:ascii="方正仿宋简体" w:hAnsi="方正仿宋简体" w:eastAsia="方正仿宋简体" w:cs="方正仿宋简体"/>
          <w:color w:val="000000"/>
          <w:sz w:val="32"/>
          <w:szCs w:val="32"/>
          <w:shd w:val="clear" w:color="auto" w:fill="FFFFFF"/>
        </w:rPr>
        <w:t xml:space="preserve"> </w:t>
      </w:r>
      <w:r>
        <w:rPr>
          <w:rFonts w:hint="eastAsia" w:ascii="方正仿宋简体" w:hAnsi="方正仿宋简体" w:eastAsia="方正仿宋简体" w:cs="方正仿宋简体"/>
          <w:color w:val="000000"/>
          <w:sz w:val="32"/>
          <w:szCs w:val="32"/>
          <w:shd w:val="clear" w:color="auto" w:fill="FFFFFF"/>
          <w:lang w:val="en-US" w:eastAsia="zh-CN"/>
        </w:rPr>
        <w:t xml:space="preserve"> </w:t>
      </w:r>
      <w:r>
        <w:rPr>
          <w:rFonts w:hint="eastAsia" w:ascii="方正仿宋简体" w:hAnsi="方正仿宋简体" w:eastAsia="方正仿宋简体" w:cs="方正仿宋简体"/>
          <w:color w:val="000000"/>
          <w:sz w:val="32"/>
          <w:szCs w:val="32"/>
          <w:shd w:val="clear" w:color="auto" w:fill="FFFFFF"/>
        </w:rPr>
        <w:t>2023年</w:t>
      </w:r>
      <w:r>
        <w:rPr>
          <w:rFonts w:hint="eastAsia" w:ascii="方正仿宋简体" w:hAnsi="方正仿宋简体" w:eastAsia="方正仿宋简体" w:cs="方正仿宋简体"/>
          <w:color w:val="000000"/>
          <w:sz w:val="32"/>
          <w:szCs w:val="32"/>
          <w:shd w:val="clear" w:color="auto" w:fill="FFFFFF"/>
          <w:lang w:val="en-US" w:eastAsia="zh-CN"/>
        </w:rPr>
        <w:t>12</w:t>
      </w:r>
      <w:r>
        <w:rPr>
          <w:rFonts w:hint="eastAsia" w:ascii="方正仿宋简体" w:hAnsi="方正仿宋简体" w:eastAsia="方正仿宋简体" w:cs="方正仿宋简体"/>
          <w:color w:val="000000"/>
          <w:sz w:val="32"/>
          <w:szCs w:val="32"/>
          <w:shd w:val="clear" w:color="auto" w:fill="FFFFFF"/>
        </w:rPr>
        <w:t>月</w:t>
      </w:r>
      <w:r>
        <w:rPr>
          <w:rFonts w:hint="eastAsia" w:ascii="方正仿宋简体" w:hAnsi="方正仿宋简体" w:eastAsia="方正仿宋简体" w:cs="方正仿宋简体"/>
          <w:color w:val="000000"/>
          <w:sz w:val="32"/>
          <w:szCs w:val="32"/>
          <w:shd w:val="clear" w:color="auto" w:fill="FFFFFF"/>
          <w:lang w:val="en-US" w:eastAsia="zh-CN"/>
        </w:rPr>
        <w:t>2</w:t>
      </w:r>
      <w:r>
        <w:rPr>
          <w:rFonts w:hint="default" w:ascii="方正仿宋简体" w:hAnsi="方正仿宋简体" w:eastAsia="方正仿宋简体" w:cs="方正仿宋简体"/>
          <w:color w:val="000000"/>
          <w:sz w:val="32"/>
          <w:szCs w:val="32"/>
          <w:shd w:val="clear" w:color="auto" w:fill="FFFFFF"/>
          <w:lang w:val="en-US" w:eastAsia="zh-CN"/>
        </w:rPr>
        <w:t>6</w:t>
      </w:r>
      <w:r>
        <w:rPr>
          <w:rFonts w:hint="eastAsia" w:ascii="方正仿宋简体" w:hAnsi="方正仿宋简体" w:eastAsia="方正仿宋简体" w:cs="方正仿宋简体"/>
          <w:color w:val="000000"/>
          <w:sz w:val="32"/>
          <w:szCs w:val="32"/>
          <w:shd w:val="clear" w:color="auto" w:fill="FFFFFF"/>
        </w:rPr>
        <w:t>日</w:t>
      </w:r>
    </w:p>
    <w:p>
      <w:pPr>
        <w:pStyle w:val="2"/>
        <w:sectPr>
          <w:headerReference r:id="rId3" w:type="default"/>
          <w:footerReference r:id="rId4" w:type="default"/>
          <w:pgSz w:w="11906" w:h="16838"/>
          <w:pgMar w:top="1701" w:right="1474" w:bottom="1440" w:left="1531" w:header="851" w:footer="850" w:gutter="0"/>
          <w:cols w:space="0" w:num="1"/>
          <w:rtlGutter w:val="0"/>
          <w:docGrid w:type="lines" w:linePitch="312" w:charSpace="0"/>
        </w:sectPr>
      </w:pPr>
    </w:p>
    <w:p>
      <w:pPr>
        <w:widowControl/>
        <w:spacing w:line="520" w:lineRule="exact"/>
        <w:jc w:val="center"/>
        <w:rPr>
          <w:rFonts w:ascii="方正小标宋_GBK" w:hAnsi="方正小标宋_GBK" w:eastAsia="方正小标宋_GBK" w:cs="方正小标宋_GBK"/>
          <w:b/>
          <w:bCs/>
          <w:color w:val="000000"/>
          <w:kern w:val="0"/>
          <w:sz w:val="40"/>
          <w:szCs w:val="40"/>
        </w:rPr>
      </w:pPr>
      <w:r>
        <w:rPr>
          <w:rFonts w:hint="eastAsia" w:ascii="方正小标宋_GBK" w:hAnsi="方正小标宋_GBK" w:eastAsia="方正小标宋_GBK" w:cs="方正小标宋_GBK"/>
          <w:b/>
          <w:bCs/>
          <w:color w:val="000000"/>
          <w:kern w:val="0"/>
          <w:sz w:val="40"/>
          <w:szCs w:val="40"/>
        </w:rPr>
        <w:t>南江县民卫</w:t>
      </w:r>
      <w:r>
        <w:rPr>
          <w:rFonts w:ascii="方正小标宋_GBK" w:hAnsi="方正小标宋_GBK" w:eastAsia="方正小标宋_GBK" w:cs="方正小标宋_GBK"/>
          <w:b/>
          <w:bCs/>
          <w:color w:val="000000"/>
          <w:kern w:val="0"/>
          <w:sz w:val="40"/>
          <w:szCs w:val="40"/>
        </w:rPr>
        <w:t>（</w:t>
      </w:r>
      <w:r>
        <w:rPr>
          <w:rFonts w:hint="eastAsia" w:ascii="方正小标宋_GBK" w:hAnsi="方正小标宋_GBK" w:eastAsia="方正小标宋_GBK" w:cs="方正小标宋_GBK"/>
          <w:b/>
          <w:bCs/>
          <w:color w:val="000000"/>
          <w:kern w:val="0"/>
          <w:sz w:val="40"/>
          <w:szCs w:val="40"/>
        </w:rPr>
        <w:t>康）</w:t>
      </w:r>
      <w:r>
        <w:rPr>
          <w:rFonts w:hint="eastAsia" w:ascii="方正小标宋_GBK" w:hAnsi="方正小标宋_GBK" w:eastAsia="方正小标宋_GBK" w:cs="方正小标宋_GBK"/>
          <w:b/>
          <w:bCs/>
          <w:color w:val="000000"/>
          <w:kern w:val="0"/>
          <w:sz w:val="40"/>
          <w:szCs w:val="40"/>
          <w:lang w:eastAsia="zh-CN"/>
        </w:rPr>
        <w:t>医院</w:t>
      </w:r>
      <w:r>
        <w:rPr>
          <w:rFonts w:hint="eastAsia" w:ascii="方正小标宋_GBK" w:hAnsi="方正小标宋_GBK" w:eastAsia="方正小标宋_GBK" w:cs="方正小标宋_GBK"/>
          <w:b/>
          <w:bCs/>
          <w:color w:val="000000"/>
          <w:kern w:val="0"/>
          <w:sz w:val="40"/>
          <w:szCs w:val="40"/>
        </w:rPr>
        <w:t>招聘</w:t>
      </w:r>
      <w:r>
        <w:rPr>
          <w:rFonts w:hint="eastAsia" w:ascii="方正小标宋_GBK" w:hAnsi="方正小标宋_GBK" w:eastAsia="方正小标宋_GBK" w:cs="方正小标宋_GBK"/>
          <w:b/>
          <w:bCs/>
          <w:color w:val="000000"/>
          <w:kern w:val="0"/>
          <w:sz w:val="40"/>
          <w:szCs w:val="40"/>
          <w:lang w:eastAsia="zh-CN"/>
        </w:rPr>
        <w:t>医护</w:t>
      </w:r>
      <w:r>
        <w:rPr>
          <w:rFonts w:hint="eastAsia" w:ascii="方正小标宋_GBK" w:hAnsi="方正小标宋_GBK" w:eastAsia="方正小标宋_GBK" w:cs="方正小标宋_GBK"/>
          <w:b/>
          <w:bCs/>
          <w:color w:val="000000"/>
          <w:kern w:val="0"/>
          <w:sz w:val="40"/>
          <w:szCs w:val="40"/>
        </w:rPr>
        <w:t>人员报名登记表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小标宋_GBK" w:hAnsi="方正小标宋_GBK" w:eastAsia="方正小标宋_GBK" w:cs="方正小标宋_GBK"/>
          <w:b/>
          <w:bCs/>
          <w:color w:val="000000"/>
          <w:kern w:val="0"/>
          <w:sz w:val="40"/>
          <w:szCs w:val="40"/>
        </w:rPr>
      </w:pPr>
    </w:p>
    <w:tbl>
      <w:tblPr>
        <w:tblStyle w:val="6"/>
        <w:tblW w:w="9079" w:type="dxa"/>
        <w:tblInd w:w="-10" w:type="dxa"/>
        <w:tblLayout w:type="fixed"/>
        <w:tblCellMar>
          <w:top w:w="0" w:type="dxa"/>
          <w:left w:w="108" w:type="dxa"/>
          <w:bottom w:w="0" w:type="dxa"/>
          <w:right w:w="108" w:type="dxa"/>
        </w:tblCellMar>
      </w:tblPr>
      <w:tblGrid>
        <w:gridCol w:w="1221"/>
        <w:gridCol w:w="1222"/>
        <w:gridCol w:w="1098"/>
        <w:gridCol w:w="434"/>
        <w:gridCol w:w="643"/>
        <w:gridCol w:w="543"/>
        <w:gridCol w:w="239"/>
        <w:gridCol w:w="1543"/>
        <w:gridCol w:w="2136"/>
      </w:tblGrid>
      <w:tr>
        <w:tblPrEx>
          <w:tblLayout w:type="fixed"/>
          <w:tblCellMar>
            <w:top w:w="0" w:type="dxa"/>
            <w:left w:w="108" w:type="dxa"/>
            <w:bottom w:w="0" w:type="dxa"/>
            <w:right w:w="108" w:type="dxa"/>
          </w:tblCellMar>
        </w:tblPrEx>
        <w:trPr>
          <w:trHeight w:val="611" w:hRule="atLeast"/>
        </w:trPr>
        <w:tc>
          <w:tcPr>
            <w:tcW w:w="12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姓名</w:t>
            </w:r>
          </w:p>
        </w:tc>
        <w:tc>
          <w:tcPr>
            <w:tcW w:w="1222"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c>
          <w:tcPr>
            <w:tcW w:w="1532"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性别</w:t>
            </w:r>
          </w:p>
        </w:tc>
        <w:tc>
          <w:tcPr>
            <w:tcW w:w="643"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c>
          <w:tcPr>
            <w:tcW w:w="782" w:type="dxa"/>
            <w:gridSpan w:val="2"/>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籍贯</w:t>
            </w:r>
          </w:p>
        </w:tc>
        <w:tc>
          <w:tcPr>
            <w:tcW w:w="1543" w:type="dxa"/>
            <w:tcBorders>
              <w:top w:val="single" w:color="auto" w:sz="4" w:space="0"/>
              <w:left w:val="nil"/>
              <w:bottom w:val="single" w:color="auto" w:sz="4" w:space="0"/>
              <w:right w:val="single" w:color="auto" w:sz="4" w:space="0"/>
            </w:tcBorders>
            <w:noWrap w:val="0"/>
            <w:vAlign w:val="center"/>
          </w:tcPr>
          <w:p>
            <w:pPr>
              <w:snapToGrid w:val="0"/>
              <w:spacing w:line="360" w:lineRule="exact"/>
              <w:jc w:val="center"/>
              <w:rPr>
                <w:rFonts w:ascii="方正楷体_GBK" w:hAnsi="方正楷体_GBK" w:eastAsia="方正楷体_GBK" w:cs="方正楷体_GBK"/>
                <w:kern w:val="0"/>
                <w:sz w:val="24"/>
              </w:rPr>
            </w:pPr>
          </w:p>
        </w:tc>
        <w:tc>
          <w:tcPr>
            <w:tcW w:w="2136" w:type="dxa"/>
            <w:vMerge w:val="restart"/>
            <w:tcBorders>
              <w:top w:val="single" w:color="auto" w:sz="4" w:space="0"/>
              <w:left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照片</w:t>
            </w:r>
          </w:p>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2"/>
                <w:szCs w:val="22"/>
              </w:rPr>
              <w:t>(近期彩色证件照)</w:t>
            </w:r>
            <w:r>
              <w:rPr>
                <w:rFonts w:hint="eastAsia" w:ascii="方正楷体_GBK" w:hAnsi="方正楷体_GBK" w:eastAsia="方正楷体_GBK" w:cs="方正楷体_GBK"/>
                <w:kern w:val="0"/>
                <w:sz w:val="24"/>
              </w:rPr>
              <w:t>　</w:t>
            </w:r>
          </w:p>
        </w:tc>
      </w:tr>
      <w:tr>
        <w:tblPrEx>
          <w:tblLayout w:type="fixed"/>
          <w:tblCellMar>
            <w:top w:w="0" w:type="dxa"/>
            <w:left w:w="108" w:type="dxa"/>
            <w:bottom w:w="0" w:type="dxa"/>
            <w:right w:w="108" w:type="dxa"/>
          </w:tblCellMar>
        </w:tblPrEx>
        <w:trPr>
          <w:trHeight w:val="626" w:hRule="atLeast"/>
        </w:trPr>
        <w:tc>
          <w:tcPr>
            <w:tcW w:w="1221" w:type="dxa"/>
            <w:tcBorders>
              <w:top w:val="nil"/>
              <w:left w:val="single" w:color="auto" w:sz="4" w:space="0"/>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民族</w:t>
            </w:r>
          </w:p>
        </w:tc>
        <w:tc>
          <w:tcPr>
            <w:tcW w:w="1222"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c>
          <w:tcPr>
            <w:tcW w:w="1532" w:type="dxa"/>
            <w:gridSpan w:val="2"/>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联系电话</w:t>
            </w:r>
          </w:p>
        </w:tc>
        <w:tc>
          <w:tcPr>
            <w:tcW w:w="2968"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c>
          <w:tcPr>
            <w:tcW w:w="2136" w:type="dxa"/>
            <w:vMerge w:val="continue"/>
            <w:tcBorders>
              <w:left w:val="single" w:color="auto" w:sz="4" w:space="0"/>
              <w:right w:val="single" w:color="auto" w:sz="4" w:space="0"/>
            </w:tcBorders>
            <w:noWrap w:val="0"/>
            <w:vAlign w:val="center"/>
          </w:tcPr>
          <w:p>
            <w:pPr>
              <w:widowControl/>
              <w:snapToGrid w:val="0"/>
              <w:spacing w:line="360" w:lineRule="exact"/>
              <w:jc w:val="left"/>
              <w:rPr>
                <w:rFonts w:ascii="方正楷体_GBK" w:hAnsi="方正楷体_GBK" w:eastAsia="方正楷体_GBK" w:cs="方正楷体_GBK"/>
                <w:kern w:val="0"/>
                <w:sz w:val="24"/>
              </w:rPr>
            </w:pPr>
          </w:p>
        </w:tc>
      </w:tr>
      <w:tr>
        <w:tblPrEx>
          <w:tblLayout w:type="fixed"/>
          <w:tblCellMar>
            <w:top w:w="0" w:type="dxa"/>
            <w:left w:w="108" w:type="dxa"/>
            <w:bottom w:w="0" w:type="dxa"/>
            <w:right w:w="108" w:type="dxa"/>
          </w:tblCellMar>
        </w:tblPrEx>
        <w:trPr>
          <w:trHeight w:val="645" w:hRule="atLeast"/>
        </w:trPr>
        <w:tc>
          <w:tcPr>
            <w:tcW w:w="1221" w:type="dxa"/>
            <w:tcBorders>
              <w:top w:val="nil"/>
              <w:left w:val="single" w:color="auto" w:sz="4" w:space="0"/>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出生</w:t>
            </w:r>
          </w:p>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年月</w:t>
            </w:r>
          </w:p>
        </w:tc>
        <w:tc>
          <w:tcPr>
            <w:tcW w:w="1222"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c>
          <w:tcPr>
            <w:tcW w:w="1532" w:type="dxa"/>
            <w:gridSpan w:val="2"/>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身份证号码</w:t>
            </w:r>
          </w:p>
        </w:tc>
        <w:tc>
          <w:tcPr>
            <w:tcW w:w="2968"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c>
          <w:tcPr>
            <w:tcW w:w="2136" w:type="dxa"/>
            <w:vMerge w:val="continue"/>
            <w:tcBorders>
              <w:left w:val="single" w:color="auto" w:sz="4" w:space="0"/>
              <w:bottom w:val="single" w:color="auto" w:sz="4" w:space="0"/>
              <w:right w:val="single" w:color="auto" w:sz="4" w:space="0"/>
            </w:tcBorders>
            <w:noWrap w:val="0"/>
            <w:vAlign w:val="center"/>
          </w:tcPr>
          <w:p>
            <w:pPr>
              <w:widowControl/>
              <w:snapToGrid w:val="0"/>
              <w:spacing w:line="360" w:lineRule="exact"/>
              <w:jc w:val="left"/>
              <w:rPr>
                <w:rFonts w:ascii="方正楷体_GBK" w:hAnsi="方正楷体_GBK" w:eastAsia="方正楷体_GBK" w:cs="方正楷体_GBK"/>
                <w:kern w:val="0"/>
                <w:sz w:val="24"/>
              </w:rPr>
            </w:pPr>
          </w:p>
        </w:tc>
      </w:tr>
      <w:tr>
        <w:tblPrEx>
          <w:tblLayout w:type="fixed"/>
          <w:tblCellMar>
            <w:top w:w="0" w:type="dxa"/>
            <w:left w:w="108" w:type="dxa"/>
            <w:bottom w:w="0" w:type="dxa"/>
            <w:right w:w="108" w:type="dxa"/>
          </w:tblCellMar>
        </w:tblPrEx>
        <w:trPr>
          <w:trHeight w:val="703" w:hRule="atLeast"/>
        </w:trPr>
        <w:tc>
          <w:tcPr>
            <w:tcW w:w="1221" w:type="dxa"/>
            <w:tcBorders>
              <w:top w:val="nil"/>
              <w:left w:val="single" w:color="auto" w:sz="4" w:space="0"/>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第一学历</w:t>
            </w:r>
          </w:p>
        </w:tc>
        <w:tc>
          <w:tcPr>
            <w:tcW w:w="1222"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c>
          <w:tcPr>
            <w:tcW w:w="1532" w:type="dxa"/>
            <w:gridSpan w:val="2"/>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毕业学校</w:t>
            </w:r>
          </w:p>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及专业</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c>
          <w:tcPr>
            <w:tcW w:w="1782" w:type="dxa"/>
            <w:gridSpan w:val="2"/>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毕业时间</w:t>
            </w:r>
          </w:p>
        </w:tc>
        <w:tc>
          <w:tcPr>
            <w:tcW w:w="2136"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r>
      <w:tr>
        <w:tblPrEx>
          <w:tblLayout w:type="fixed"/>
          <w:tblCellMar>
            <w:top w:w="0" w:type="dxa"/>
            <w:left w:w="108" w:type="dxa"/>
            <w:bottom w:w="0" w:type="dxa"/>
            <w:right w:w="108" w:type="dxa"/>
          </w:tblCellMar>
        </w:tblPrEx>
        <w:trPr>
          <w:trHeight w:val="683" w:hRule="atLeast"/>
        </w:trPr>
        <w:tc>
          <w:tcPr>
            <w:tcW w:w="1221" w:type="dxa"/>
            <w:tcBorders>
              <w:top w:val="nil"/>
              <w:left w:val="single" w:color="auto" w:sz="4" w:space="0"/>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最高学历</w:t>
            </w:r>
          </w:p>
        </w:tc>
        <w:tc>
          <w:tcPr>
            <w:tcW w:w="1222"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c>
          <w:tcPr>
            <w:tcW w:w="1532" w:type="dxa"/>
            <w:gridSpan w:val="2"/>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毕业学校</w:t>
            </w:r>
          </w:p>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及专业</w:t>
            </w: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c>
          <w:tcPr>
            <w:tcW w:w="1782" w:type="dxa"/>
            <w:gridSpan w:val="2"/>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毕业时间</w:t>
            </w:r>
          </w:p>
        </w:tc>
        <w:tc>
          <w:tcPr>
            <w:tcW w:w="2136"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r>
      <w:tr>
        <w:tblPrEx>
          <w:tblLayout w:type="fixed"/>
          <w:tblCellMar>
            <w:top w:w="0" w:type="dxa"/>
            <w:left w:w="108" w:type="dxa"/>
            <w:bottom w:w="0" w:type="dxa"/>
            <w:right w:w="108" w:type="dxa"/>
          </w:tblCellMar>
        </w:tblPrEx>
        <w:trPr>
          <w:trHeight w:val="788" w:hRule="atLeast"/>
        </w:trPr>
        <w:tc>
          <w:tcPr>
            <w:tcW w:w="1221" w:type="dxa"/>
            <w:tcBorders>
              <w:top w:val="nil"/>
              <w:left w:val="single" w:color="auto" w:sz="4" w:space="0"/>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执(职)业资格名称</w:t>
            </w:r>
          </w:p>
        </w:tc>
        <w:tc>
          <w:tcPr>
            <w:tcW w:w="1222" w:type="dxa"/>
            <w:tcBorders>
              <w:top w:val="nil"/>
              <w:left w:val="single" w:color="auto" w:sz="4" w:space="0"/>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c>
          <w:tcPr>
            <w:tcW w:w="1532" w:type="dxa"/>
            <w:gridSpan w:val="2"/>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执(职)业资格证编码</w:t>
            </w:r>
          </w:p>
        </w:tc>
        <w:tc>
          <w:tcPr>
            <w:tcW w:w="1186" w:type="dxa"/>
            <w:gridSpan w:val="2"/>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c>
          <w:tcPr>
            <w:tcW w:w="1782" w:type="dxa"/>
            <w:gridSpan w:val="2"/>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执(职)业资格取得时间</w:t>
            </w:r>
          </w:p>
        </w:tc>
        <w:tc>
          <w:tcPr>
            <w:tcW w:w="2136"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r>
      <w:tr>
        <w:tblPrEx>
          <w:tblLayout w:type="fixed"/>
          <w:tblCellMar>
            <w:top w:w="0" w:type="dxa"/>
            <w:left w:w="108" w:type="dxa"/>
            <w:bottom w:w="0" w:type="dxa"/>
            <w:right w:w="108" w:type="dxa"/>
          </w:tblCellMar>
        </w:tblPrEx>
        <w:trPr>
          <w:trHeight w:val="4196" w:hRule="atLeast"/>
        </w:trPr>
        <w:tc>
          <w:tcPr>
            <w:tcW w:w="1221" w:type="dxa"/>
            <w:tcBorders>
              <w:top w:val="nil"/>
              <w:left w:val="single" w:color="auto" w:sz="4" w:space="0"/>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个人简历（从高中填起）</w:t>
            </w:r>
          </w:p>
        </w:tc>
        <w:tc>
          <w:tcPr>
            <w:tcW w:w="7858" w:type="dxa"/>
            <w:gridSpan w:val="8"/>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p>
        </w:tc>
      </w:tr>
      <w:tr>
        <w:tblPrEx>
          <w:tblLayout w:type="fixed"/>
          <w:tblCellMar>
            <w:top w:w="0" w:type="dxa"/>
            <w:left w:w="108" w:type="dxa"/>
            <w:bottom w:w="0" w:type="dxa"/>
            <w:right w:w="108" w:type="dxa"/>
          </w:tblCellMar>
        </w:tblPrEx>
        <w:trPr>
          <w:trHeight w:val="813" w:hRule="atLeast"/>
        </w:trPr>
        <w:tc>
          <w:tcPr>
            <w:tcW w:w="1221" w:type="dxa"/>
            <w:tcBorders>
              <w:top w:val="nil"/>
              <w:left w:val="single" w:color="auto" w:sz="4" w:space="0"/>
              <w:bottom w:val="single" w:color="auto" w:sz="4" w:space="0"/>
              <w:right w:val="single" w:color="auto" w:sz="4" w:space="0"/>
            </w:tcBorders>
            <w:noWrap w:val="0"/>
            <w:vAlign w:val="center"/>
          </w:tcPr>
          <w:p>
            <w:pPr>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报考职位</w:t>
            </w:r>
          </w:p>
        </w:tc>
        <w:tc>
          <w:tcPr>
            <w:tcW w:w="7858" w:type="dxa"/>
            <w:gridSpan w:val="8"/>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　</w:t>
            </w:r>
          </w:p>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　</w:t>
            </w:r>
          </w:p>
        </w:tc>
      </w:tr>
      <w:tr>
        <w:tblPrEx>
          <w:tblLayout w:type="fixed"/>
          <w:tblCellMar>
            <w:top w:w="0" w:type="dxa"/>
            <w:left w:w="108" w:type="dxa"/>
            <w:bottom w:w="0" w:type="dxa"/>
            <w:right w:w="108" w:type="dxa"/>
          </w:tblCellMar>
        </w:tblPrEx>
        <w:trPr>
          <w:trHeight w:val="3283" w:hRule="atLeast"/>
        </w:trPr>
        <w:tc>
          <w:tcPr>
            <w:tcW w:w="354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exact"/>
              <w:ind w:firstLine="480" w:firstLineChars="200"/>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我自愿承诺，未与其他用人单位有聘用合同关系，否则所引起的一切后果自己承担。</w:t>
            </w:r>
            <w:r>
              <w:rPr>
                <w:rFonts w:hint="eastAsia" w:ascii="方正楷体_GBK" w:hAnsi="方正楷体_GBK" w:eastAsia="方正楷体_GBK" w:cs="方正楷体_GBK"/>
                <w:b/>
                <w:bCs/>
                <w:kern w:val="0"/>
                <w:sz w:val="24"/>
              </w:rPr>
              <w:t>　</w:t>
            </w:r>
            <w:r>
              <w:rPr>
                <w:rFonts w:hint="eastAsia" w:ascii="方正楷体_GBK" w:hAnsi="方正楷体_GBK" w:eastAsia="方正楷体_GBK" w:cs="方正楷体_GBK"/>
                <w:kern w:val="0"/>
                <w:sz w:val="24"/>
              </w:rPr>
              <w:t>　　</w:t>
            </w:r>
          </w:p>
          <w:p>
            <w:pPr>
              <w:widowControl/>
              <w:snapToGrid w:val="0"/>
              <w:spacing w:line="360" w:lineRule="exact"/>
              <w:ind w:firstLine="240" w:firstLineChars="100"/>
              <w:rPr>
                <w:rFonts w:ascii="方正楷体_GBK" w:hAnsi="方正楷体_GBK" w:eastAsia="方正楷体_GBK" w:cs="方正楷体_GBK"/>
                <w:kern w:val="0"/>
                <w:sz w:val="24"/>
              </w:rPr>
            </w:pPr>
          </w:p>
          <w:p>
            <w:pPr>
              <w:widowControl/>
              <w:snapToGrid w:val="0"/>
              <w:spacing w:line="360" w:lineRule="exact"/>
              <w:ind w:firstLine="240" w:firstLineChars="100"/>
              <w:rPr>
                <w:rFonts w:ascii="方正楷体_GBK" w:hAnsi="方正楷体_GBK" w:eastAsia="方正楷体_GBK" w:cs="方正楷体_GBK"/>
                <w:kern w:val="0"/>
                <w:sz w:val="24"/>
              </w:rPr>
            </w:pPr>
          </w:p>
          <w:p>
            <w:pPr>
              <w:widowControl/>
              <w:snapToGrid w:val="0"/>
              <w:spacing w:line="360" w:lineRule="exact"/>
              <w:rPr>
                <w:rFonts w:hint="eastAsia" w:ascii="方正楷体_GBK" w:hAnsi="方正楷体_GBK" w:eastAsia="方正楷体_GBK" w:cs="方正楷体_GBK"/>
                <w:kern w:val="0"/>
                <w:sz w:val="24"/>
              </w:rPr>
            </w:pPr>
          </w:p>
          <w:p>
            <w:pPr>
              <w:widowControl/>
              <w:snapToGrid w:val="0"/>
              <w:spacing w:line="360" w:lineRule="exact"/>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 xml:space="preserve">报考承诺人： </w:t>
            </w:r>
          </w:p>
          <w:p>
            <w:pPr>
              <w:widowControl/>
              <w:snapToGrid w:val="0"/>
              <w:spacing w:line="360" w:lineRule="exact"/>
              <w:ind w:firstLine="1680" w:firstLineChars="700"/>
              <w:rPr>
                <w:rFonts w:ascii="方正楷体_GBK" w:hAnsi="方正楷体_GBK" w:eastAsia="方正楷体_GBK" w:cs="方正楷体_GBK"/>
                <w:kern w:val="0"/>
                <w:sz w:val="24"/>
              </w:rPr>
            </w:pPr>
          </w:p>
          <w:p>
            <w:pPr>
              <w:widowControl/>
              <w:snapToGrid w:val="0"/>
              <w:spacing w:line="360" w:lineRule="exact"/>
              <w:ind w:firstLine="1680" w:firstLineChars="700"/>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年   月   日</w:t>
            </w:r>
          </w:p>
        </w:tc>
        <w:tc>
          <w:tcPr>
            <w:tcW w:w="1859"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报考资格</w:t>
            </w:r>
          </w:p>
          <w:p>
            <w:pPr>
              <w:widowControl/>
              <w:snapToGrid w:val="0"/>
              <w:spacing w:line="360" w:lineRule="exact"/>
              <w:jc w:val="center"/>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审核意见</w:t>
            </w:r>
          </w:p>
        </w:tc>
        <w:tc>
          <w:tcPr>
            <w:tcW w:w="3679" w:type="dxa"/>
            <w:gridSpan w:val="2"/>
            <w:tcBorders>
              <w:top w:val="single" w:color="auto" w:sz="4" w:space="0"/>
              <w:left w:val="nil"/>
              <w:bottom w:val="single" w:color="auto" w:sz="4" w:space="0"/>
              <w:right w:val="single" w:color="auto" w:sz="4" w:space="0"/>
            </w:tcBorders>
            <w:noWrap w:val="0"/>
            <w:vAlign w:val="center"/>
          </w:tcPr>
          <w:p>
            <w:pPr>
              <w:pStyle w:val="9"/>
              <w:snapToGrid w:val="0"/>
              <w:spacing w:line="360" w:lineRule="exact"/>
              <w:rPr>
                <w:rStyle w:val="10"/>
                <w:rFonts w:ascii="仿宋_GB2312" w:eastAsia="仿宋_GB2312"/>
                <w:sz w:val="21"/>
                <w:szCs w:val="21"/>
              </w:rPr>
            </w:pPr>
          </w:p>
          <w:p>
            <w:pPr>
              <w:pStyle w:val="9"/>
              <w:snapToGrid w:val="0"/>
              <w:spacing w:line="360" w:lineRule="exact"/>
              <w:rPr>
                <w:rStyle w:val="10"/>
                <w:rFonts w:ascii="仿宋_GB2312" w:eastAsia="仿宋_GB2312"/>
                <w:sz w:val="21"/>
                <w:szCs w:val="21"/>
              </w:rPr>
            </w:pPr>
          </w:p>
          <w:p>
            <w:pPr>
              <w:pStyle w:val="9"/>
              <w:snapToGrid w:val="0"/>
              <w:spacing w:line="360" w:lineRule="exact"/>
              <w:rPr>
                <w:rStyle w:val="10"/>
                <w:rFonts w:ascii="仿宋_GB2312" w:eastAsia="仿宋_GB2312"/>
                <w:sz w:val="21"/>
                <w:szCs w:val="21"/>
              </w:rPr>
            </w:pPr>
          </w:p>
          <w:p>
            <w:pPr>
              <w:pStyle w:val="9"/>
              <w:snapToGrid w:val="0"/>
              <w:spacing w:line="360" w:lineRule="exact"/>
              <w:rPr>
                <w:rStyle w:val="10"/>
                <w:rFonts w:ascii="仿宋_GB2312" w:eastAsia="仿宋_GB2312"/>
                <w:sz w:val="21"/>
                <w:szCs w:val="21"/>
              </w:rPr>
            </w:pPr>
          </w:p>
          <w:p>
            <w:pPr>
              <w:pStyle w:val="9"/>
              <w:snapToGrid w:val="0"/>
              <w:spacing w:line="360" w:lineRule="exact"/>
              <w:rPr>
                <w:rStyle w:val="10"/>
                <w:rFonts w:ascii="仿宋_GB2312" w:eastAsia="仿宋_GB2312"/>
                <w:sz w:val="21"/>
                <w:szCs w:val="21"/>
              </w:rPr>
            </w:pPr>
          </w:p>
          <w:p>
            <w:pPr>
              <w:widowControl/>
              <w:snapToGrid w:val="0"/>
              <w:spacing w:line="360" w:lineRule="exact"/>
              <w:rPr>
                <w:rFonts w:hint="eastAsia" w:ascii="方正楷体_GBK" w:hAnsi="方正楷体_GBK" w:eastAsia="方正楷体_GBK" w:cs="方正楷体_GBK"/>
                <w:kern w:val="0"/>
                <w:sz w:val="24"/>
              </w:rPr>
            </w:pPr>
          </w:p>
          <w:p>
            <w:pPr>
              <w:widowControl/>
              <w:snapToGrid w:val="0"/>
              <w:spacing w:line="360" w:lineRule="exact"/>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审查人：</w:t>
            </w:r>
          </w:p>
          <w:p>
            <w:pPr>
              <w:widowControl/>
              <w:snapToGrid w:val="0"/>
              <w:spacing w:line="360" w:lineRule="exact"/>
              <w:rPr>
                <w:rFonts w:ascii="方正楷体_GBK" w:hAnsi="方正楷体_GBK" w:eastAsia="方正楷体_GBK" w:cs="方正楷体_GBK"/>
                <w:kern w:val="0"/>
                <w:sz w:val="24"/>
              </w:rPr>
            </w:pPr>
          </w:p>
          <w:p>
            <w:pPr>
              <w:widowControl/>
              <w:snapToGrid w:val="0"/>
              <w:spacing w:line="360" w:lineRule="exact"/>
              <w:rPr>
                <w:rFonts w:ascii="方正楷体_GBK" w:hAnsi="方正楷体_GBK" w:eastAsia="方正楷体_GBK" w:cs="方正楷体_GBK"/>
                <w:kern w:val="0"/>
                <w:sz w:val="24"/>
              </w:rPr>
            </w:pPr>
            <w:r>
              <w:rPr>
                <w:rFonts w:hint="eastAsia" w:ascii="方正楷体_GBK" w:hAnsi="方正楷体_GBK" w:eastAsia="方正楷体_GBK" w:cs="方正楷体_GBK"/>
                <w:kern w:val="0"/>
                <w:sz w:val="24"/>
              </w:rPr>
              <w:t xml:space="preserve">             年   月   日</w:t>
            </w:r>
          </w:p>
        </w:tc>
      </w:tr>
    </w:tbl>
    <w:p>
      <w:pPr>
        <w:spacing w:line="240" w:lineRule="exact"/>
        <w:rPr>
          <w:sz w:val="6"/>
          <w:szCs w:val="10"/>
        </w:rPr>
      </w:pPr>
    </w:p>
    <w:sectPr>
      <w:footerReference r:id="rId5" w:type="default"/>
      <w:pgSz w:w="11906" w:h="16838"/>
      <w:pgMar w:top="1587" w:right="1474"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  \* MERGEFORMAT </w:instrText>
                          </w:r>
                          <w:r>
                            <w:rPr>
                              <w:rFonts w:hint="eastAsia" w:ascii="方正仿宋简体" w:hAnsi="方正仿宋简体" w:eastAsia="方正仿宋简体" w:cs="方正仿宋简体"/>
                              <w:sz w:val="30"/>
                              <w:szCs w:val="30"/>
                            </w:rPr>
                            <w:fldChar w:fldCharType="separate"/>
                          </w:r>
                          <w:r>
                            <w:rPr>
                              <w:rFonts w:ascii="方正仿宋简体" w:hAnsi="方正仿宋简体" w:eastAsia="方正仿宋简体" w:cs="方正仿宋简体"/>
                              <w:sz w:val="30"/>
                              <w:szCs w:val="30"/>
                            </w:rPr>
                            <w:t>5</w:t>
                          </w:r>
                          <w:r>
                            <w:rPr>
                              <w:rFonts w:hint="eastAsia" w:ascii="方正仿宋简体" w:hAnsi="方正仿宋简体" w:eastAsia="方正仿宋简体" w:cs="方正仿宋简体"/>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  \* MERGEFORMAT </w:instrText>
                    </w:r>
                    <w:r>
                      <w:rPr>
                        <w:rFonts w:hint="eastAsia" w:ascii="方正仿宋简体" w:hAnsi="方正仿宋简体" w:eastAsia="方正仿宋简体" w:cs="方正仿宋简体"/>
                        <w:sz w:val="30"/>
                        <w:szCs w:val="30"/>
                      </w:rPr>
                      <w:fldChar w:fldCharType="separate"/>
                    </w:r>
                    <w:r>
                      <w:rPr>
                        <w:rFonts w:ascii="方正仿宋简体" w:hAnsi="方正仿宋简体" w:eastAsia="方正仿宋简体" w:cs="方正仿宋简体"/>
                        <w:sz w:val="30"/>
                        <w:szCs w:val="30"/>
                      </w:rPr>
                      <w:t>5</w:t>
                    </w:r>
                    <w:r>
                      <w:rPr>
                        <w:rFonts w:hint="eastAsia" w:ascii="方正仿宋简体" w:hAnsi="方正仿宋简体" w:eastAsia="方正仿宋简体" w:cs="方正仿宋简体"/>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NDk5OGUyMDIyYjM5ZThlMmY1NjJlZmNkZTVlY2EifQ=="/>
  </w:docVars>
  <w:rsids>
    <w:rsidRoot w:val="380B0EC3"/>
    <w:rsid w:val="0C0D3F84"/>
    <w:rsid w:val="10755431"/>
    <w:rsid w:val="23DF1446"/>
    <w:rsid w:val="27595BC0"/>
    <w:rsid w:val="380B0EC3"/>
    <w:rsid w:val="3A4341B7"/>
    <w:rsid w:val="41F5716F"/>
    <w:rsid w:val="66645143"/>
    <w:rsid w:val="7109083E"/>
    <w:rsid w:val="75120AC0"/>
    <w:rsid w:val="7AB47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rPr>
      <w:rFonts w:eastAsia="仿宋"/>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kern w:val="0"/>
      <w:sz w:val="24"/>
    </w:rPr>
  </w:style>
  <w:style w:type="paragraph" w:customStyle="1" w:styleId="8">
    <w:name w:val="p0"/>
    <w:basedOn w:val="1"/>
    <w:qFormat/>
    <w:uiPriority w:val="0"/>
    <w:pPr>
      <w:widowControl/>
    </w:pPr>
    <w:rPr>
      <w:rFonts w:ascii="Calibri" w:hAnsi="Calibri" w:eastAsia="宋体" w:cs="Times New Roman"/>
      <w:szCs w:val="21"/>
    </w:rPr>
  </w:style>
  <w:style w:type="paragraph" w:customStyle="1" w:styleId="9">
    <w:name w:val="HtmlNormal"/>
    <w:basedOn w:val="1"/>
    <w:qFormat/>
    <w:uiPriority w:val="0"/>
    <w:pPr>
      <w:jc w:val="left"/>
    </w:pPr>
    <w:rPr>
      <w:kern w:val="0"/>
      <w:sz w:val="24"/>
    </w:rPr>
  </w:style>
  <w:style w:type="character" w:customStyle="1" w:styleId="10">
    <w:name w:val="NormalCharacter"/>
    <w:semiHidden/>
    <w:qFormat/>
    <w:uiPriority w:val="0"/>
  </w:style>
  <w:style w:type="character" w:customStyle="1" w:styleId="11">
    <w:name w:val="font41"/>
    <w:basedOn w:val="7"/>
    <w:qFormat/>
    <w:uiPriority w:val="0"/>
    <w:rPr>
      <w:rFonts w:hint="eastAsia" w:ascii="方正仿宋简体" w:hAnsi="方正仿宋简体" w:eastAsia="方正仿宋简体" w:cs="方正仿宋简体"/>
      <w:b/>
      <w:bCs/>
      <w:color w:val="2E3843"/>
      <w:sz w:val="18"/>
      <w:szCs w:val="18"/>
      <w:u w:val="none"/>
    </w:rPr>
  </w:style>
  <w:style w:type="character" w:customStyle="1" w:styleId="12">
    <w:name w:val="font31"/>
    <w:basedOn w:val="7"/>
    <w:qFormat/>
    <w:uiPriority w:val="0"/>
    <w:rPr>
      <w:rFonts w:hint="default" w:ascii="Times New Roman" w:hAnsi="Times New Roman" w:cs="Times New Roman"/>
      <w:b/>
      <w:bCs/>
      <w:color w:val="2E3843"/>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2023-11-27T06:36:00Z</dcterms:created>
  <dc:creator>Administrator</dc:creator>
  <cp:lastModifiedBy>Administrator</cp:lastModifiedBy>
  <cp:lastPrinted>2023-12-26T07:25:00Z</cp:lastPrinted>
  <dcterms:modified xsi:type="dcterms:W3CDTF">2023-12-26T08:17:15Z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26D45BB79E674226ABB2000ADD4AAD52_13</vt:lpwstr>
  </property>
</Properties>
</file>