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郓城县总工会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年公开招聘基层工会社会工作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专业人才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报名信息表</w:t>
      </w:r>
    </w:p>
    <w:p>
      <w:pPr>
        <w:widowControl/>
        <w:ind w:firstLine="354" w:firstLineChars="147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</w:p>
    <w:p>
      <w:pPr>
        <w:widowControl/>
        <w:ind w:firstLine="354" w:firstLineChars="147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75"/>
        <w:gridCol w:w="169"/>
        <w:gridCol w:w="299"/>
        <w:gridCol w:w="194"/>
        <w:gridCol w:w="337"/>
        <w:gridCol w:w="366"/>
        <w:gridCol w:w="392"/>
        <w:gridCol w:w="460"/>
        <w:gridCol w:w="166"/>
        <w:gridCol w:w="402"/>
        <w:gridCol w:w="453"/>
        <w:gridCol w:w="524"/>
        <w:gridCol w:w="212"/>
        <w:gridCol w:w="303"/>
        <w:gridCol w:w="125"/>
        <w:gridCol w:w="103"/>
        <w:gridCol w:w="310"/>
        <w:gridCol w:w="125"/>
        <w:gridCol w:w="433"/>
        <w:gridCol w:w="473"/>
        <w:gridCol w:w="146"/>
        <w:gridCol w:w="527"/>
        <w:gridCol w:w="16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32" w:type="dxa"/>
            <w:shd w:val="clear" w:color="auto" w:fill="FFFFFF"/>
            <w:noWrap w:val="0"/>
            <w:vAlign w:val="center"/>
          </w:tcPr>
          <w:p>
            <w:pPr>
              <w:widowControl/>
              <w:ind w:left="100" w:hanging="100" w:hangingChars="50"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74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2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715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377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3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32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754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3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4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89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考生生源地</w:t>
            </w:r>
          </w:p>
        </w:tc>
        <w:tc>
          <w:tcPr>
            <w:tcW w:w="1481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48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3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4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89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48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9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377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3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75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是否普通高等教育全日制</w:t>
            </w: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69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330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377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0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8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1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59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0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36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专业技术职称　</w:t>
            </w:r>
          </w:p>
        </w:tc>
        <w:tc>
          <w:tcPr>
            <w:tcW w:w="161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4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其它资格名称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72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个人身份</w:t>
            </w:r>
          </w:p>
        </w:tc>
        <w:tc>
          <w:tcPr>
            <w:tcW w:w="142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1399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18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72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工作单位是否同意报考</w:t>
            </w:r>
          </w:p>
        </w:tc>
        <w:tc>
          <w:tcPr>
            <w:tcW w:w="1873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　</w:t>
            </w:r>
          </w:p>
        </w:tc>
        <w:tc>
          <w:tcPr>
            <w:tcW w:w="3446" w:type="dxa"/>
            <w:gridSpan w:val="1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是否满足该职位要求的所有报考条件</w:t>
            </w:r>
          </w:p>
        </w:tc>
        <w:tc>
          <w:tcPr>
            <w:tcW w:w="168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72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其他需说明事项</w:t>
            </w:r>
          </w:p>
        </w:tc>
        <w:tc>
          <w:tcPr>
            <w:tcW w:w="7004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406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报考单位名称</w:t>
            </w:r>
          </w:p>
        </w:tc>
        <w:tc>
          <w:tcPr>
            <w:tcW w:w="2239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 报考职位代码及名称</w:t>
            </w:r>
          </w:p>
        </w:tc>
        <w:tc>
          <w:tcPr>
            <w:tcW w:w="299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5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报名信息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确认栏</w:t>
            </w:r>
          </w:p>
        </w:tc>
        <w:tc>
          <w:tcPr>
            <w:tcW w:w="8200" w:type="dxa"/>
            <w:gridSpan w:val="2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以上填写信息均为本人真实情况，并已签订诚信报考承诺书，若有虚假、遗漏、错误，责任自负。</w:t>
            </w:r>
          </w:p>
          <w:p>
            <w:pPr>
              <w:widowControl/>
              <w:ind w:firstLine="4140" w:firstLineChars="230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考生签名：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103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初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见</w:t>
            </w:r>
          </w:p>
        </w:tc>
        <w:tc>
          <w:tcPr>
            <w:tcW w:w="4137" w:type="dxa"/>
            <w:gridSpan w:val="1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ind w:firstLine="2000" w:firstLineChars="10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月   日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见</w:t>
            </w:r>
          </w:p>
        </w:tc>
        <w:tc>
          <w:tcPr>
            <w:tcW w:w="342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ind w:firstLine="160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月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(单位审核章)</w:t>
            </w:r>
          </w:p>
        </w:tc>
      </w:tr>
    </w:tbl>
    <w:p>
      <w:pPr>
        <w:spacing w:line="280" w:lineRule="exact"/>
        <w:ind w:firstLine="420"/>
      </w:pPr>
      <w:r>
        <w:rPr>
          <w:rFonts w:hint="eastAsia"/>
        </w:rPr>
        <w:t>注：1、报名成功考生须打印备用。2</w:t>
      </w:r>
      <w:r>
        <w:rPr>
          <w:rFonts w:hint="eastAsia"/>
          <w:szCs w:val="21"/>
        </w:rPr>
        <w:t>、“</w:t>
      </w:r>
      <w:r>
        <w:rPr>
          <w:rFonts w:hint="eastAsia" w:ascii="宋体" w:hAnsi="宋体" w:cs="宋体"/>
          <w:bCs/>
          <w:kern w:val="0"/>
          <w:szCs w:val="21"/>
        </w:rPr>
        <w:t>专业技术职称”：如工程师、、会计师、</w:t>
      </w:r>
      <w:r>
        <w:rPr>
          <w:rFonts w:ascii="宋体" w:hAnsi="宋体" w:cs="宋体"/>
          <w:bCs/>
          <w:kern w:val="0"/>
          <w:szCs w:val="21"/>
        </w:rPr>
        <w:t>……</w:t>
      </w:r>
      <w:r>
        <w:rPr>
          <w:rFonts w:hint="eastAsia" w:ascii="宋体" w:hAnsi="宋体" w:cs="宋体"/>
          <w:bCs/>
          <w:kern w:val="0"/>
          <w:szCs w:val="21"/>
        </w:rPr>
        <w:t>。3、“其它资格名称”：如会计从业资格证、国家司法考试证</w:t>
      </w:r>
      <w:r>
        <w:rPr>
          <w:rFonts w:ascii="宋体" w:hAnsi="宋体" w:cs="宋体"/>
          <w:bCs/>
          <w:kern w:val="0"/>
          <w:szCs w:val="21"/>
        </w:rPr>
        <w:t>……</w:t>
      </w:r>
      <w:r>
        <w:rPr>
          <w:rFonts w:hint="eastAsia" w:ascii="宋体" w:hAnsi="宋体" w:cs="宋体"/>
          <w:bCs/>
          <w:kern w:val="0"/>
          <w:szCs w:val="21"/>
        </w:rPr>
        <w:t>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jdkMTkzMTQ4ZDhlYWMwNmMzY2Y1Yzg5MDdlN2QifQ=="/>
  </w:docVars>
  <w:rsids>
    <w:rsidRoot w:val="14DC074B"/>
    <w:rsid w:val="14DC074B"/>
    <w:rsid w:val="59B5651F"/>
    <w:rsid w:val="E38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2023-11-29T09:19:00Z</dcterms:created>
  <dc:creator>dell</dc:creator>
  <cp:lastModifiedBy>houwenhui</cp:lastModifiedBy>
  <dcterms:modified xsi:type="dcterms:W3CDTF">2023-11-29T18:03:29Z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0C2989EF2B3F461FBB945B1B44FB43AF_11</vt:lpwstr>
  </property>
</Properties>
</file>