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47" w:rsidRDefault="00D05B47" w:rsidP="00D05B47">
      <w:pPr>
        <w:pStyle w:val="a3"/>
        <w:shd w:val="clear" w:color="auto" w:fill="FFFFFF"/>
        <w:spacing w:before="0" w:beforeAutospacing="0" w:after="0" w:afterAutospacing="0" w:line="560" w:lineRule="exact"/>
        <w:ind w:right="900"/>
        <w:jc w:val="both"/>
        <w:rPr>
          <w:rFonts w:ascii="仿宋" w:eastAsia="仿宋" w:hAnsi="仿宋" w:cs="Helvetica"/>
          <w:color w:val="333333"/>
          <w:sz w:val="30"/>
          <w:szCs w:val="30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附件2：</w:t>
      </w:r>
    </w:p>
    <w:p w:rsidR="00D05B47" w:rsidRDefault="00D05B47" w:rsidP="00D05B47">
      <w:pPr>
        <w:jc w:val="center"/>
        <w:outlineLvl w:val="0"/>
        <w:rPr>
          <w:rFonts w:ascii="方正小标宋简体" w:eastAsia="方正小标宋简体" w:hAnsi="黑体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sz w:val="32"/>
          <w:szCs w:val="32"/>
        </w:rPr>
        <w:t>润北咨询公司2024年公开招聘报名登记表</w:t>
      </w:r>
    </w:p>
    <w:bookmarkEnd w:id="0"/>
    <w:p w:rsidR="00D05B47" w:rsidRDefault="00D05B47" w:rsidP="00D05B47">
      <w:pPr>
        <w:ind w:right="42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>填表日期：   年   月 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399"/>
        <w:gridCol w:w="393"/>
        <w:gridCol w:w="205"/>
        <w:gridCol w:w="269"/>
        <w:gridCol w:w="517"/>
        <w:gridCol w:w="141"/>
        <w:gridCol w:w="43"/>
        <w:gridCol w:w="7"/>
        <w:gridCol w:w="164"/>
        <w:gridCol w:w="545"/>
        <w:gridCol w:w="292"/>
        <w:gridCol w:w="13"/>
        <w:gridCol w:w="496"/>
        <w:gridCol w:w="1137"/>
        <w:gridCol w:w="60"/>
        <w:gridCol w:w="107"/>
        <w:gridCol w:w="969"/>
        <w:gridCol w:w="1137"/>
        <w:gridCol w:w="351"/>
        <w:gridCol w:w="483"/>
        <w:gridCol w:w="1012"/>
      </w:tblGrid>
      <w:tr w:rsidR="00D05B47" w:rsidTr="00DE7035">
        <w:trPr>
          <w:trHeight w:val="531"/>
          <w:jc w:val="center"/>
        </w:trPr>
        <w:tc>
          <w:tcPr>
            <w:tcW w:w="128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4389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D05B47" w:rsidTr="00DE7035">
        <w:trPr>
          <w:trHeight w:val="480"/>
          <w:jc w:val="center"/>
        </w:trPr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544"/>
          <w:jc w:val="center"/>
        </w:trPr>
        <w:tc>
          <w:tcPr>
            <w:tcW w:w="8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405"/>
          <w:jc w:val="center"/>
        </w:trPr>
        <w:tc>
          <w:tcPr>
            <w:tcW w:w="167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入党（团）时间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380"/>
          <w:jc w:val="center"/>
        </w:trPr>
        <w:tc>
          <w:tcPr>
            <w:tcW w:w="16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27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611"/>
          <w:jc w:val="center"/>
        </w:trPr>
        <w:tc>
          <w:tcPr>
            <w:tcW w:w="167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9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611"/>
          <w:jc w:val="center"/>
        </w:trPr>
        <w:tc>
          <w:tcPr>
            <w:tcW w:w="167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体重</w:t>
            </w:r>
          </w:p>
        </w:tc>
        <w:tc>
          <w:tcPr>
            <w:tcW w:w="278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QQ号码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611"/>
          <w:jc w:val="center"/>
        </w:trPr>
        <w:tc>
          <w:tcPr>
            <w:tcW w:w="167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67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38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707"/>
          <w:jc w:val="center"/>
        </w:trPr>
        <w:tc>
          <w:tcPr>
            <w:tcW w:w="167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689"/>
          <w:jc w:val="center"/>
        </w:trPr>
        <w:tc>
          <w:tcPr>
            <w:tcW w:w="167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699"/>
          <w:jc w:val="center"/>
        </w:trPr>
        <w:tc>
          <w:tcPr>
            <w:tcW w:w="167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695"/>
          <w:jc w:val="center"/>
        </w:trPr>
        <w:tc>
          <w:tcPr>
            <w:tcW w:w="167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68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D05B47" w:rsidTr="00DE7035">
        <w:trPr>
          <w:trHeight w:val="566"/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55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       习     及    培     训      情     况</w:t>
            </w: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jc w:val="center"/>
        </w:trPr>
        <w:tc>
          <w:tcPr>
            <w:tcW w:w="128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57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ascii="宋体" w:hAnsi="宋体" w:hint="eastAsia"/>
                <w:szCs w:val="21"/>
              </w:rPr>
              <w:t>工    作    业    绩    与    成    果（可 附 页）</w:t>
            </w:r>
          </w:p>
        </w:tc>
      </w:tr>
      <w:tr w:rsidR="00D05B47" w:rsidTr="00DE7035">
        <w:trPr>
          <w:trHeight w:val="356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58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报名人员主要社会关系、在水利系统内近亲属情况</w:t>
            </w:r>
          </w:p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（亲属关系包括夫妻关系、直系血亲关系、三代以内旁系血亲以及近姻亲关系。）</w:t>
            </w:r>
          </w:p>
        </w:tc>
      </w:tr>
      <w:tr w:rsidR="00D05B47" w:rsidTr="00DE7035">
        <w:trPr>
          <w:trHeight w:val="409"/>
          <w:jc w:val="center"/>
        </w:trPr>
        <w:tc>
          <w:tcPr>
            <w:tcW w:w="188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工作单位及职务/职级</w:t>
            </w:r>
          </w:p>
        </w:tc>
      </w:tr>
      <w:tr w:rsidR="00D05B47" w:rsidTr="00DE7035">
        <w:trPr>
          <w:trHeight w:val="443"/>
          <w:jc w:val="center"/>
        </w:trPr>
        <w:tc>
          <w:tcPr>
            <w:tcW w:w="188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382"/>
          <w:jc w:val="center"/>
        </w:trPr>
        <w:tc>
          <w:tcPr>
            <w:tcW w:w="188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401"/>
          <w:jc w:val="center"/>
        </w:trPr>
        <w:tc>
          <w:tcPr>
            <w:tcW w:w="188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408"/>
          <w:jc w:val="center"/>
        </w:trPr>
        <w:tc>
          <w:tcPr>
            <w:tcW w:w="188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408"/>
          <w:jc w:val="center"/>
        </w:trPr>
        <w:tc>
          <w:tcPr>
            <w:tcW w:w="188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408"/>
          <w:jc w:val="center"/>
        </w:trPr>
        <w:tc>
          <w:tcPr>
            <w:tcW w:w="188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408"/>
          <w:jc w:val="center"/>
        </w:trPr>
        <w:tc>
          <w:tcPr>
            <w:tcW w:w="188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408"/>
          <w:jc w:val="center"/>
        </w:trPr>
        <w:tc>
          <w:tcPr>
            <w:tcW w:w="188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B47" w:rsidTr="00DE7035">
        <w:trPr>
          <w:trHeight w:val="1846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B47" w:rsidRDefault="00D05B47" w:rsidP="00DE70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>
              <w:rPr>
                <w:rFonts w:ascii="宋体" w:hAnsi="宋体" w:hint="eastAsia"/>
                <w:szCs w:val="21"/>
              </w:rPr>
              <w:t>以上内容由本人填写，保证绝对真实。（请在下面两项中勾选一项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D05B47" w:rsidRDefault="00D05B47" w:rsidP="00DE70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本人承诺已如实填写在水利系统的近亲属情况。</w:t>
            </w:r>
          </w:p>
          <w:p w:rsidR="00D05B47" w:rsidRDefault="00D05B47" w:rsidP="00DE7035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本人无水利系统近亲属。</w:t>
            </w:r>
          </w:p>
          <w:p w:rsidR="00D05B47" w:rsidRDefault="00D05B47" w:rsidP="00DE7035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        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:rsidR="00D05B47" w:rsidRDefault="00D05B47" w:rsidP="00D05B47">
      <w:pPr>
        <w:widowControl/>
      </w:pPr>
    </w:p>
    <w:p w:rsidR="00F53198" w:rsidRDefault="00F53198">
      <w:pPr>
        <w:rPr>
          <w:rFonts w:hint="eastAsia"/>
        </w:rPr>
      </w:pPr>
    </w:p>
    <w:sectPr w:rsidR="00F53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47"/>
    <w:rsid w:val="00D05B47"/>
    <w:rsid w:val="00F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4B8B"/>
  <w15:chartTrackingRefBased/>
  <w15:docId w15:val="{D2A80FF3-832D-4878-B4C3-0A426F36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5B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赵跃程</dc:creator>
  <cp:keywords/>
  <dc:description/>
  <cp:lastModifiedBy>赵跃程</cp:lastModifiedBy>
  <cp:revision>1</cp:revision>
  <dcterms:created xsi:type="dcterms:W3CDTF">2023-11-13T07:33:00Z</dcterms:created>
  <dcterms:modified xsi:type="dcterms:W3CDTF">2023-11-13T07:34:00Z</dcterms:modified>
</cp:coreProperties>
</file>