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333333"/>
          <w:spacing w:val="-11"/>
          <w:sz w:val="44"/>
          <w:szCs w:val="44"/>
          <w:lang w:bidi="ar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333333"/>
          <w:spacing w:val="-11"/>
          <w:sz w:val="44"/>
          <w:szCs w:val="44"/>
          <w:lang w:bidi="ar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333333"/>
          <w:spacing w:val="-11"/>
          <w:sz w:val="44"/>
          <w:szCs w:val="44"/>
          <w:lang w:bidi="ar"/>
        </w:rPr>
        <w:t>大鹏新区2023年下半年社区专职工作者招聘系统操作指引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报名方式: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本次招聘采取网上报名方式进行。</w:t>
      </w:r>
      <w:r>
        <w:rPr>
          <w:rFonts w:hint="eastAsia" w:ascii="仿宋_GB2312" w:eastAsia="仿宋_GB2312"/>
          <w:sz w:val="32"/>
          <w:szCs w:val="32"/>
        </w:rPr>
        <w:t>报名者每人限报一个岗位，报名者需通过线上报名系统进行报名。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报名时间截止后所投递的简历和资料均不受理。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报名网址：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instrText xml:space="preserve"> HYPERLINK "https://dpsqzp2023.htirc.cn/" </w:instrTex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333333"/>
          <w:sz w:val="32"/>
          <w:szCs w:val="32"/>
        </w:rPr>
        <w:t>https://dpsqzp2023.htirc.cn/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fldChar w:fldCharType="end"/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仿宋_GB2312"/>
          <w:b w:val="0"/>
          <w:bCs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 w:val="0"/>
          <w:bCs/>
          <w:color w:val="333333"/>
          <w:sz w:val="32"/>
          <w:szCs w:val="32"/>
        </w:rPr>
        <w:t>打开网站</w:t>
      </w:r>
    </w:p>
    <w:p>
      <w:pPr>
        <w:spacing w:afterAutospacing="0"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instrText xml:space="preserve"> HYPERLINK "https://dpsqzp2023.htirc.cn/" </w:instrTex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333333"/>
          <w:sz w:val="32"/>
          <w:szCs w:val="32"/>
        </w:rPr>
        <w:t>https://dpsqzp2023.htirc.cn/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fldChar w:fldCharType="end"/>
      </w:r>
    </w:p>
    <w:p>
      <w:pPr>
        <w:spacing w:afterAutospacing="0"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"https://gmcgj.htirc.cn，打开报名网站，仔细查看红字注意事项。" </w:instrText>
      </w:r>
      <w:r>
        <w:rPr>
          <w:rFonts w:hint="eastAsia"/>
        </w:rPr>
        <w:fldChar w:fldCharType="separate"/>
      </w:r>
    </w:p>
    <w:p>
      <w:pPr>
        <w:spacing w:afterAutospacing="0" w:line="360" w:lineRule="auto"/>
        <w:ind w:firstLine="640" w:firstLineChars="200"/>
        <w:jc w:val="left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打开报名网站，仔细查看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红字注意事项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。</w:t>
      </w:r>
      <w:r>
        <w:rPr>
          <w:rFonts w:hint="eastAsia"/>
        </w:rPr>
        <w:fldChar w:fldCharType="end"/>
      </w:r>
    </w:p>
    <w:p>
      <w:pPr>
        <w:spacing w:afterAutospacing="0" w:line="360" w:lineRule="auto"/>
        <w:ind w:firstLine="420" w:firstLineChars="200"/>
        <w:jc w:val="left"/>
        <w:rPr>
          <w:rFonts w:hint="eastAsia"/>
        </w:rPr>
      </w:pPr>
    </w:p>
    <w:p>
      <w:pPr>
        <w:spacing w:afterAutospacing="0" w:line="360" w:lineRule="auto"/>
        <w:ind w:firstLine="420" w:firstLineChars="200"/>
        <w:jc w:val="left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63515" cy="2703830"/>
            <wp:effectExtent l="0" t="0" r="3810" b="12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Autospacing="0"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ascii="仿宋_GB2312" w:hAnsi="仿宋_GB2312" w:eastAsia="仿宋_GB2312" w:cs="仿宋_GB2312"/>
          <w:color w:val="333333"/>
          <w:sz w:val="32"/>
          <w:szCs w:val="32"/>
        </w:rPr>
        <w:br w:type="page"/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 w:val="0"/>
          <w:bCs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 w:val="0"/>
          <w:bCs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</w:pPr>
      <w:r>
        <w:drawing>
          <wp:inline distT="0" distB="0" distL="114300" distR="114300">
            <wp:extent cx="5264785" cy="2639695"/>
            <wp:effectExtent l="0" t="0" r="2540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</w:pPr>
      <w:r>
        <w:drawing>
          <wp:inline distT="0" distB="0" distL="114300" distR="114300">
            <wp:extent cx="5264150" cy="2554605"/>
            <wp:effectExtent l="0" t="0" r="3175" b="762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温馨提示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请不要取消关注公众号，后续资格审核结果及笔面试通知将由此公众号推送。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 w:val="0"/>
          <w:bCs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 w:val="0"/>
          <w:bCs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登录后，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右上角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点击各岗位旁的【查看详情】可以查看该岗位具体要求，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选择对应岗位点击【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立即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报名】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根据提示进入【报名列表】并点击【查看报名表】进行个人信息填写。</w:t>
      </w:r>
    </w:p>
    <w:p>
      <w:pPr>
        <w:spacing w:line="360" w:lineRule="auto"/>
        <w:ind w:firstLine="420" w:firstLineChars="200"/>
        <w:rPr>
          <w:rFonts w:hint="default" w:ascii="仿宋_GB2312" w:hAnsi="仿宋_GB2312" w:eastAsia="仿宋_GB2312" w:cs="仿宋_GB2312"/>
          <w:color w:val="33333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25975" cy="3032760"/>
            <wp:effectExtent l="0" t="0" r="3175" b="57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272405" cy="3084830"/>
            <wp:effectExtent l="0" t="0" r="4445" b="127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268595" cy="2200910"/>
            <wp:effectExtent l="0" t="0" r="8255" b="889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margin">
              <wp:posOffset>8058150</wp:posOffset>
            </wp:positionV>
            <wp:extent cx="228600" cy="228600"/>
            <wp:effectExtent l="0" t="0" r="0" b="0"/>
            <wp:wrapNone/>
            <wp:docPr id="12" name="图片 12" descr="3b31393939353539363bd0f2bac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b31393939353539363bd0f2bac53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 w:val="0"/>
          <w:bCs w:val="0"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 w:val="0"/>
          <w:bCs w:val="0"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按照提示填写信息及上传附件，资料填写完整检查无误后，点击【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确认无误提交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二次确认无误后点击【确定】，自动跳转到【报名成功，耐心等待审核页面】，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成功提交报名资料。</w:t>
      </w: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67960" cy="3131820"/>
            <wp:effectExtent l="0" t="0" r="8890" b="19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eastAsia="zh-CN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8610" cy="2571115"/>
            <wp:effectExtent l="0" t="0" r="2540" b="635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5269230" cy="2035175"/>
            <wp:effectExtent l="0" t="0" r="7620" b="317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 w:cs="仿宋_GB2312"/>
          <w:b/>
          <w:color w:val="333333"/>
          <w:sz w:val="32"/>
          <w:szCs w:val="32"/>
          <w:lang w:eastAsia="zh-CN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 w:val="0"/>
          <w:bCs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 w:val="0"/>
          <w:bCs/>
          <w:color w:val="333333"/>
          <w:sz w:val="32"/>
          <w:szCs w:val="32"/>
          <w:lang w:val="en-US" w:eastAsia="zh-CN"/>
        </w:rPr>
        <w:t>补充说明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注意事项：报名系统建议使用谷歌浏览器进行报名。请按照系统提示要求提供相应材料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点击提交之前请务必再次确认所填信息无误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系统咨询问题（咨询电话：0755-83256466）</w:t>
      </w:r>
    </w:p>
    <w:p>
      <w:pPr>
        <w:spacing w:line="560" w:lineRule="exact"/>
        <w:jc w:val="center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咨询时间：工作日上午9:00-12:00，下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午2:00-5:00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mNzYzNTU4ZTVkYzM3NmZhMGRhNjRmYjhjYTFiMzkifQ=="/>
  </w:docVars>
  <w:rsids>
    <w:rsidRoot w:val="63A33DFA"/>
    <w:rsid w:val="00062A21"/>
    <w:rsid w:val="000A3410"/>
    <w:rsid w:val="00282FBA"/>
    <w:rsid w:val="00305E2F"/>
    <w:rsid w:val="004B292E"/>
    <w:rsid w:val="004C1379"/>
    <w:rsid w:val="004F4F47"/>
    <w:rsid w:val="00543B70"/>
    <w:rsid w:val="00677ED7"/>
    <w:rsid w:val="006C0F58"/>
    <w:rsid w:val="007A7588"/>
    <w:rsid w:val="008739F9"/>
    <w:rsid w:val="00880A01"/>
    <w:rsid w:val="00885F0D"/>
    <w:rsid w:val="008D7B26"/>
    <w:rsid w:val="009A7435"/>
    <w:rsid w:val="009B5483"/>
    <w:rsid w:val="00A31AE6"/>
    <w:rsid w:val="00AB2813"/>
    <w:rsid w:val="00B00794"/>
    <w:rsid w:val="00B75DD7"/>
    <w:rsid w:val="00BB6F20"/>
    <w:rsid w:val="00BD1AC2"/>
    <w:rsid w:val="00E05000"/>
    <w:rsid w:val="00E254F0"/>
    <w:rsid w:val="00FA5D4A"/>
    <w:rsid w:val="00FF0976"/>
    <w:rsid w:val="0991090B"/>
    <w:rsid w:val="0E216CB2"/>
    <w:rsid w:val="17C139D7"/>
    <w:rsid w:val="1C644124"/>
    <w:rsid w:val="1E7E773A"/>
    <w:rsid w:val="24C25870"/>
    <w:rsid w:val="296A1820"/>
    <w:rsid w:val="335D0164"/>
    <w:rsid w:val="3F18519F"/>
    <w:rsid w:val="445C2187"/>
    <w:rsid w:val="4BD76A87"/>
    <w:rsid w:val="5B1259FA"/>
    <w:rsid w:val="63A33DFA"/>
    <w:rsid w:val="6B7A288F"/>
    <w:rsid w:val="79E7D3F3"/>
    <w:rsid w:val="7DAE65D7"/>
    <w:rsid w:val="7DF9E15B"/>
    <w:rsid w:val="F99FB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1.sv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93</Words>
  <Characters>531</Characters>
  <Lines>4</Lines>
  <Paragraphs>1</Paragraphs>
  <TotalTime>15</TotalTime>
  <ScaleCrop>false</ScaleCrop>
  <LinksUpToDate>false</LinksUpToDate>
  <CharactersWithSpaces>623</CharactersWithSpaces>
  <Application>WPS Office_11.8.2.10682_F1E327BC-269C-435d-A152-05C5408002CA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2022-01-07T02:36:00Z</dcterms:created>
  <dc:creator>㤙</dc:creator>
  <cp:lastModifiedBy>杨萌</cp:lastModifiedBy>
  <dcterms:modified xsi:type="dcterms:W3CDTF">2023-10-17T10:50:55Z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2052-11.8.2.10682</vt:lpwstr>
  </property>
  <property fmtid="{D5CDD505-2E9C-101B-9397-08002B2CF9AE}" pid="3" name="ICV">
    <vt:lpwstr>50A69CC8A6BF403AAECB7A32DEC88882_13</vt:lpwstr>
  </property>
</Properties>
</file>