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2"/>
        <w:gridCol w:w="1097"/>
        <w:gridCol w:w="1099"/>
        <w:gridCol w:w="1092"/>
        <w:gridCol w:w="1075"/>
        <w:gridCol w:w="24"/>
        <w:gridCol w:w="111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000" w:type="pct"/>
            <w:gridSpan w:val="8"/>
            <w:tcBorders>
              <w:top w:val="nil"/>
              <w:left w:val="nil"/>
              <w:bottom w:val="nil"/>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000000"/>
                <w:sz w:val="36"/>
                <w:szCs w:val="36"/>
                <w:highlight w:val="none"/>
                <w:u w:val="none"/>
              </w:rPr>
            </w:pPr>
            <w:bookmarkStart w:id="0" w:name="_GoBack"/>
            <w:r>
              <w:rPr>
                <w:rFonts w:hint="eastAsia" w:ascii="方正小标宋简体" w:hAnsi="方正小标宋简体" w:eastAsia="方正小标宋简体" w:cs="方正小标宋简体"/>
                <w:color w:val="auto"/>
                <w:sz w:val="32"/>
                <w:szCs w:val="32"/>
                <w:highlight w:val="none"/>
                <w:lang w:val="en-US" w:eastAsia="zh-CN"/>
              </w:rPr>
              <w:t>富顺县富洲水务集团有限公司员工招聘</w:t>
            </w:r>
            <w:r>
              <w:rPr>
                <w:rFonts w:hint="eastAsia" w:ascii="方正小标宋简体" w:hAnsi="方正小标宋简体" w:eastAsia="方正小标宋简体" w:cs="方正小标宋简体"/>
                <w:color w:val="auto"/>
                <w:sz w:val="32"/>
                <w:szCs w:val="32"/>
                <w:highlight w:val="none"/>
                <w:u w:val="none"/>
                <w:lang w:val="en-US" w:eastAsia="zh-CN"/>
              </w:rPr>
              <w:t>报名表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936" w:type="pct"/>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  应聘岗位：</w:t>
            </w:r>
          </w:p>
        </w:tc>
        <w:tc>
          <w:tcPr>
            <w:tcW w:w="643" w:type="pct"/>
            <w:tcBorders>
              <w:top w:val="nil"/>
              <w:left w:val="nil"/>
              <w:bottom w:val="nil"/>
              <w:right w:val="nil"/>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2419" w:type="pct"/>
            <w:gridSpan w:val="4"/>
            <w:tcBorders>
              <w:top w:val="nil"/>
              <w:left w:val="nil"/>
              <w:bottom w:val="nil"/>
              <w:right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      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姓名</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性别</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出生年月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民族</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学历</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学位</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政治面貌</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邮箱</w:t>
            </w: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128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毕业院校及专业</w:t>
            </w:r>
          </w:p>
        </w:tc>
        <w:tc>
          <w:tcPr>
            <w:tcW w:w="25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手机号码</w:t>
            </w: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现住址</w:t>
            </w:r>
          </w:p>
        </w:tc>
        <w:tc>
          <w:tcPr>
            <w:tcW w:w="129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身高</w:t>
            </w:r>
          </w:p>
        </w:tc>
        <w:tc>
          <w:tcPr>
            <w:tcW w:w="645" w:type="pc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健康状况</w:t>
            </w:r>
          </w:p>
        </w:tc>
        <w:tc>
          <w:tcPr>
            <w:tcW w:w="643" w:type="pc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33" w:type="pct"/>
            <w:tcBorders>
              <w:top w:val="nil"/>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婚姻状况</w:t>
            </w:r>
          </w:p>
        </w:tc>
        <w:tc>
          <w:tcPr>
            <w:tcW w:w="665" w:type="pct"/>
            <w:gridSpan w:val="2"/>
            <w:tcBorders>
              <w:top w:val="nil"/>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0" w:type="pct"/>
            <w:vMerge w:val="continue"/>
            <w:tcBorders>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特长</w:t>
            </w:r>
          </w:p>
        </w:tc>
        <w:tc>
          <w:tcPr>
            <w:tcW w:w="4356" w:type="pct"/>
            <w:gridSpan w:val="7"/>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工作单位</w:t>
            </w:r>
          </w:p>
        </w:tc>
        <w:tc>
          <w:tcPr>
            <w:tcW w:w="1936"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现任职务</w:t>
            </w:r>
          </w:p>
        </w:tc>
        <w:tc>
          <w:tcPr>
            <w:tcW w:w="17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学习、工作经历（含在职教育）</w:t>
            </w: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起止时间</w:t>
            </w:r>
          </w:p>
        </w:tc>
        <w:tc>
          <w:tcPr>
            <w:tcW w:w="306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学校及专业或工作（社会实践）单位及职务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3063" w:type="pct"/>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3063" w:type="pct"/>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3063" w:type="pct"/>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3063" w:type="pct"/>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专业职称、资格证书类</w:t>
            </w: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颁发时间</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颁发机构</w:t>
            </w:r>
          </w:p>
        </w:tc>
        <w:tc>
          <w:tcPr>
            <w:tcW w:w="17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7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7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家庭主要成员情况</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姓名</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关系</w:t>
            </w: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工作单位及职务</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电话号码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94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主要业绩自我评价</w:t>
            </w:r>
          </w:p>
        </w:tc>
        <w:tc>
          <w:tcPr>
            <w:tcW w:w="4356" w:type="pct"/>
            <w:gridSpan w:val="7"/>
            <w:vMerge w:val="restart"/>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highlight w:val="none"/>
                <w:u w:val="none"/>
              </w:rPr>
            </w:pPr>
          </w:p>
        </w:tc>
        <w:tc>
          <w:tcPr>
            <w:tcW w:w="4356" w:type="pct"/>
            <w:gridSpan w:val="7"/>
            <w:vMerge w:val="continue"/>
            <w:tcBorders>
              <w:top w:val="single" w:color="000000" w:sz="4" w:space="0"/>
              <w:left w:val="nil"/>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highlight w:val="none"/>
                <w:u w:val="none"/>
              </w:rPr>
            </w:pPr>
          </w:p>
        </w:tc>
        <w:tc>
          <w:tcPr>
            <w:tcW w:w="4356" w:type="pct"/>
            <w:gridSpan w:val="7"/>
            <w:vMerge w:val="continue"/>
            <w:tcBorders>
              <w:top w:val="single" w:color="000000" w:sz="4" w:space="0"/>
              <w:left w:val="nil"/>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其他需要说明事项</w:t>
            </w:r>
          </w:p>
        </w:tc>
        <w:tc>
          <w:tcPr>
            <w:tcW w:w="4356" w:type="pct"/>
            <w:gridSpan w:val="7"/>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诚信承诺</w:t>
            </w:r>
          </w:p>
        </w:tc>
        <w:tc>
          <w:tcPr>
            <w:tcW w:w="4356" w:type="pct"/>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本人承诺，我已认真阅读并知晓富顺县富洲水务集团有限公司员工招聘公告内容和报考有关规定，为表明本人诚信品质，维护报考的严肃性和公正性，我郑重承诺：本人报名资格属实，符合招聘基本条件，不存在该公告中规定的不得报名的情形之一，所提供的信息和证照资料均真实可靠，如有弄虚作假、谎报瞒报、违规违纪行为，所有后果由本人自行负责。</w:t>
            </w:r>
            <w:r>
              <w:rPr>
                <w:rFonts w:hint="eastAsia" w:ascii="宋体" w:hAnsi="宋体" w:cs="宋体"/>
                <w:i w:val="0"/>
                <w:iCs w:val="0"/>
                <w:color w:val="000000"/>
                <w:sz w:val="20"/>
                <w:szCs w:val="20"/>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firstLine="4200" w:firstLineChars="2100"/>
              <w:jc w:val="both"/>
              <w:textAlignment w:val="auto"/>
              <w:rPr>
                <w:rFonts w:hint="default"/>
                <w:lang w:val="en-US" w:eastAsia="zh-CN"/>
              </w:rPr>
            </w:pPr>
            <w:r>
              <w:rPr>
                <w:rFonts w:hint="eastAsia" w:ascii="宋体" w:hAnsi="宋体" w:cs="宋体"/>
                <w:i w:val="0"/>
                <w:iCs w:val="0"/>
                <w:color w:val="000000"/>
                <w:sz w:val="20"/>
                <w:szCs w:val="20"/>
                <w:highlight w:val="none"/>
                <w:u w:val="none"/>
                <w:lang w:val="en-US" w:eastAsia="zh-CN"/>
              </w:rPr>
              <w:t xml:space="preserve">承诺人：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注：1.所列项目应填写真实内容或注明“无”，不得漏项。报名者保证以上所填内容属实，并承担相应法律后果。2.请报名者在报名表后附身份证、学历证书和其他能力证书复印件。</w:t>
            </w:r>
          </w:p>
        </w:tc>
      </w:tr>
    </w:tbl>
    <w:p>
      <w:pPr>
        <w:rPr>
          <w:rFonts w:hint="eastAsia"/>
          <w:lang w:eastAsia="zh-CN"/>
        </w:rPr>
      </w:pPr>
    </w:p>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DQ1OGI3NWNiMWUxNDIyMGJkZDYyNGEwNmZlODAifQ=="/>
  </w:docVars>
  <w:rsids>
    <w:rsidRoot w:val="2334101E"/>
    <w:rsid w:val="2334101E"/>
    <w:rsid w:val="4B29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next w:val="1"/>
    <w:unhideWhenUsed/>
    <w:qFormat/>
    <w:uiPriority w:val="99"/>
    <w:pPr>
      <w:widowControl w:val="0"/>
      <w:ind w:left="800" w:leftChars="800"/>
      <w:jc w:val="both"/>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2023-10-16T02:01:00Z</dcterms:created>
  <dc:creator>刻 苦 铭 ☆心</dc:creator>
  <cp:lastModifiedBy>刻 苦 铭 ☆心</cp:lastModifiedBy>
  <dcterms:modified xsi:type="dcterms:W3CDTF">2023-10-16T02:02:25Z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7563550A2A464A29AEC330F2CDF2CD7D_11</vt:lpwstr>
  </property>
</Properties>
</file>