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center"/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泸西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val="en-US" w:eastAsia="zh-CN"/>
        </w:rPr>
        <w:t>县惠民供水</w:t>
      </w: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有限公司</w:t>
      </w:r>
    </w:p>
    <w:p>
      <w:pPr>
        <w:widowControl/>
        <w:jc w:val="center"/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6"/>
          <w:szCs w:val="36"/>
          <w:lang w:eastAsia="zh-CN"/>
        </w:rPr>
        <w:t>2023年社会公开招聘报名登记表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8"/>
        <w:gridCol w:w="1044"/>
        <w:gridCol w:w="36"/>
        <w:gridCol w:w="1260"/>
        <w:gridCol w:w="816"/>
        <w:gridCol w:w="264"/>
        <w:gridCol w:w="360"/>
        <w:gridCol w:w="1479"/>
        <w:gridCol w:w="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6327" w:type="dxa"/>
            <w:gridSpan w:val="8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240" w:lineRule="exact"/>
              <w:ind w:left="-164" w:leftChars="-78" w:right="-246" w:rightChars="-117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spacing w:line="240" w:lineRule="exact"/>
              <w:ind w:left="-164" w:leftChars="-78" w:right="-246" w:rightChars="-117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最高学历毕业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地地址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80" w:type="dxa"/>
            <w:vMerge w:val="restart"/>
            <w:textDirection w:val="tbRlV"/>
            <w:vAlign w:val="center"/>
          </w:tcPr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主要工作经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及任职情况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任职岗位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80" w:type="dxa"/>
            <w:vMerge w:val="continue"/>
            <w:textDirection w:val="tbRlV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主要专长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及工作业绩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Merge w:val="restart"/>
            <w:textDirection w:val="tbRlV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主要家庭成员及社会关系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163" w:firstLineChars="68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7" w:leftChars="-51" w:right="-80" w:rightChars="-38" w:firstLine="108" w:firstLineChars="45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448" w:type="dxa"/>
            <w:gridSpan w:val="10"/>
          </w:tcPr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公告，清楚并理解其内容。在此我郑重承诺：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一、自觉遵守公开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聘公告的有关规定；遵守考试纪律，服从考试安排，不舞弊或协助他人舞弊。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二、真实、准确地提供本人个人信息、证明资料、证件等相关材料；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不弄虚作假，不伪造、不使用假证明、假证书。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准确填写及核对有效的手机号码等联系方式，并保证在报名及考试期间联系畅通。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本人不存在以下情况：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（1）正在接受司法机关立案侦察或纪检监察机关立案审查；（2）在党纪、政务处分所规定的提任使用限制期内；（3）受过司法机关刑事处罚。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违反以上承诺的，将取消报名或录用资格。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所造成的后果，本人自愿承担责任。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432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48" w:type="dxa"/>
            <w:gridSpan w:val="10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ZTk4YWY1ZDc1MzI2ODFiNTFiYmIzNWE3M2YyZGMifQ=="/>
  </w:docVars>
  <w:rsids>
    <w:rsidRoot w:val="00123B89"/>
    <w:rsid w:val="00123B89"/>
    <w:rsid w:val="001E3954"/>
    <w:rsid w:val="00494DFB"/>
    <w:rsid w:val="00CD2364"/>
    <w:rsid w:val="1917164B"/>
    <w:rsid w:val="25802D73"/>
    <w:rsid w:val="28E3573D"/>
    <w:rsid w:val="34635816"/>
    <w:rsid w:val="3CEC4769"/>
    <w:rsid w:val="4DB441DC"/>
    <w:rsid w:val="513767DB"/>
    <w:rsid w:val="58044A00"/>
    <w:rsid w:val="5BB50928"/>
    <w:rsid w:val="66E8447E"/>
    <w:rsid w:val="6BDC7805"/>
    <w:rsid w:val="7C8415C1"/>
    <w:rsid w:val="7D36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491</Characters>
  <Lines>4</Lines>
  <Paragraphs>1</Paragraphs>
  <TotalTime>7</TotalTime>
  <ScaleCrop>false</ScaleCrop>
  <LinksUpToDate>false</LinksUpToDate>
  <CharactersWithSpaces>511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2022-07-25T02:56:00Z</dcterms:created>
  <dc:creator>dell</dc:creator>
  <cp:lastModifiedBy>lxyk</cp:lastModifiedBy>
  <dcterms:modified xsi:type="dcterms:W3CDTF">2023-10-09T03:32:11Z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74C8A76A570F4027BE63D3ECFE63538A_13</vt:lpwstr>
  </property>
</Properties>
</file>