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山东能源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集团装备制造（集团）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中高端人才公开招聘报名表</w:t>
      </w:r>
    </w:p>
    <w:tbl>
      <w:tblPr>
        <w:tblStyle w:val="12"/>
        <w:tblpPr w:leftFromText="180" w:rightFromText="180" w:vertAnchor="text" w:horzAnchor="page" w:tblpX="1489" w:tblpY="235"/>
        <w:tblOverlap w:val="never"/>
        <w:tblW w:w="901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762"/>
        <w:gridCol w:w="1760"/>
        <w:gridCol w:w="1621"/>
        <w:gridCol w:w="1732"/>
        <w:gridCol w:w="1266"/>
        <w:gridCol w:w="11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6" w:hRule="atLeast"/>
        </w:trPr>
        <w:tc>
          <w:tcPr>
            <w:tcW w:w="1477" w:type="dxa"/>
            <w:gridSpan w:val="2"/>
            <w:noWrap w:val="0"/>
            <w:vAlign w:val="top"/>
          </w:tcPr>
          <w:p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482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姓</w:t>
            </w: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名</w:t>
            </w:r>
          </w:p>
        </w:tc>
        <w:tc>
          <w:tcPr>
            <w:tcW w:w="1760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14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出生年月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20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政治面貌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77" w:type="dxa"/>
            <w:gridSpan w:val="2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24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全日制学历</w:t>
            </w:r>
          </w:p>
        </w:tc>
        <w:tc>
          <w:tcPr>
            <w:tcW w:w="1760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84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毕业院校及专业</w:t>
            </w:r>
          </w:p>
        </w:tc>
        <w:tc>
          <w:tcPr>
            <w:tcW w:w="4158" w:type="dxa"/>
            <w:gridSpan w:val="3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77" w:type="dxa"/>
            <w:gridSpan w:val="2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330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最高学历</w:t>
            </w:r>
          </w:p>
        </w:tc>
        <w:tc>
          <w:tcPr>
            <w:tcW w:w="1760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84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毕业院校及专业</w:t>
            </w:r>
          </w:p>
        </w:tc>
        <w:tc>
          <w:tcPr>
            <w:tcW w:w="4158" w:type="dxa"/>
            <w:gridSpan w:val="3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477" w:type="dxa"/>
            <w:gridSpan w:val="2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34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职称</w:t>
            </w:r>
          </w:p>
        </w:tc>
        <w:tc>
          <w:tcPr>
            <w:tcW w:w="1760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395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职业资格</w:t>
            </w:r>
          </w:p>
        </w:tc>
        <w:tc>
          <w:tcPr>
            <w:tcW w:w="4158" w:type="dxa"/>
            <w:gridSpan w:val="3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477" w:type="dxa"/>
            <w:gridSpan w:val="2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115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参加工作时间</w:t>
            </w:r>
          </w:p>
        </w:tc>
        <w:tc>
          <w:tcPr>
            <w:tcW w:w="1760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21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295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现工作岗位</w:t>
            </w:r>
          </w:p>
        </w:tc>
        <w:tc>
          <w:tcPr>
            <w:tcW w:w="4158" w:type="dxa"/>
            <w:gridSpan w:val="3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323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60" w:lineRule="exact"/>
              <w:ind w:left="471" w:right="40" w:hanging="420"/>
              <w:jc w:val="center"/>
              <w:textAlignment w:val="auto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参加</w:t>
            </w:r>
            <w:r>
              <w:rPr>
                <w:rFonts w:hint="eastAsia" w:ascii="黑体" w:hAnsi="黑体" w:eastAsia="黑体" w:cs="黑体"/>
                <w:spacing w:val="9"/>
                <w:sz w:val="20"/>
                <w:szCs w:val="20"/>
                <w:lang w:val="en-US" w:eastAsia="zh-CN"/>
              </w:rPr>
              <w:t>省国资委、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能源集团、地方政府专业培训取得资格情况</w:t>
            </w:r>
          </w:p>
        </w:tc>
        <w:tc>
          <w:tcPr>
            <w:tcW w:w="5779" w:type="dxa"/>
            <w:gridSpan w:val="4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3237" w:type="dxa"/>
            <w:gridSpan w:val="3"/>
            <w:noWrap w:val="0"/>
            <w:vAlign w:val="top"/>
          </w:tcPr>
          <w:p>
            <w:pPr>
              <w:spacing w:before="69" w:line="241" w:lineRule="auto"/>
              <w:ind w:left="898" w:right="565" w:hanging="319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取得应聘岗位所需资格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（或资质）情况</w:t>
            </w:r>
          </w:p>
        </w:tc>
        <w:tc>
          <w:tcPr>
            <w:tcW w:w="5779" w:type="dxa"/>
            <w:gridSpan w:val="4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237" w:type="dxa"/>
            <w:gridSpan w:val="3"/>
            <w:noWrap w:val="0"/>
            <w:vAlign w:val="top"/>
          </w:tcPr>
          <w:p>
            <w:pPr>
              <w:spacing w:before="303" w:line="177" w:lineRule="auto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应聘工作岗位</w:t>
            </w:r>
            <w:r>
              <w:rPr>
                <w:rFonts w:hint="eastAsia" w:ascii="黑体" w:hAnsi="黑体" w:eastAsia="黑体" w:cs="黑体"/>
                <w:spacing w:val="8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8"/>
                <w:sz w:val="20"/>
                <w:szCs w:val="20"/>
                <w:lang w:val="en-US" w:eastAsia="zh-CN"/>
              </w:rPr>
              <w:t>仅限一项</w:t>
            </w:r>
            <w:r>
              <w:rPr>
                <w:rFonts w:hint="eastAsia" w:ascii="黑体" w:hAnsi="黑体" w:eastAsia="黑体" w:cs="黑体"/>
                <w:spacing w:val="8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5779" w:type="dxa"/>
            <w:gridSpan w:val="4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3" w:hRule="atLeast"/>
        </w:trPr>
        <w:tc>
          <w:tcPr>
            <w:tcW w:w="715" w:type="dxa"/>
            <w:noWrap w:val="0"/>
            <w:textDirection w:val="tbRlV"/>
            <w:vAlign w:val="top"/>
          </w:tcPr>
          <w:p>
            <w:pPr>
              <w:spacing w:before="250" w:line="216" w:lineRule="auto"/>
              <w:ind w:left="153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个 人 工 作 简 历</w:t>
            </w:r>
          </w:p>
        </w:tc>
        <w:tc>
          <w:tcPr>
            <w:tcW w:w="8301" w:type="dxa"/>
            <w:gridSpan w:val="6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91"/>
      </w:pPr>
    </w:p>
    <w:tbl>
      <w:tblPr>
        <w:tblStyle w:val="12"/>
        <w:tblW w:w="90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83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3" w:hRule="atLeast"/>
        </w:trPr>
        <w:tc>
          <w:tcPr>
            <w:tcW w:w="715" w:type="dxa"/>
            <w:noWrap w:val="0"/>
            <w:textDirection w:val="tbRlV"/>
            <w:vAlign w:val="center"/>
          </w:tcPr>
          <w:p>
            <w:pPr>
              <w:spacing w:before="251" w:line="216" w:lineRule="auto"/>
              <w:ind w:left="71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对 招 聘 岗 位 认 识</w:t>
            </w:r>
          </w:p>
        </w:tc>
        <w:tc>
          <w:tcPr>
            <w:tcW w:w="830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</w:trPr>
        <w:tc>
          <w:tcPr>
            <w:tcW w:w="715" w:type="dxa"/>
            <w:noWrap w:val="0"/>
            <w:textDirection w:val="tbRlV"/>
            <w:vAlign w:val="top"/>
          </w:tcPr>
          <w:p>
            <w:pPr>
              <w:spacing w:before="251" w:line="212" w:lineRule="auto"/>
              <w:ind w:left="6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个 人 业 务 能 力</w:t>
            </w:r>
          </w:p>
        </w:tc>
        <w:tc>
          <w:tcPr>
            <w:tcW w:w="830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6" w:hRule="atLeast"/>
        </w:trPr>
        <w:tc>
          <w:tcPr>
            <w:tcW w:w="715" w:type="dxa"/>
            <w:noWrap w:val="0"/>
            <w:textDirection w:val="tbRlV"/>
            <w:vAlign w:val="top"/>
          </w:tcPr>
          <w:p>
            <w:pPr>
              <w:spacing w:before="251" w:line="215" w:lineRule="auto"/>
              <w:ind w:left="154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应 聘 的 专 业 优 势</w:t>
            </w:r>
          </w:p>
        </w:tc>
        <w:tc>
          <w:tcPr>
            <w:tcW w:w="830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1" w:line="228" w:lineRule="auto"/>
        <w:ind w:left="3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注：此表格式及页面不得自行修改，所填内容不得超过</w:t>
      </w:r>
      <w:r>
        <w:rPr>
          <w:rFonts w:ascii="宋体" w:hAnsi="宋体" w:eastAsia="宋体" w:cs="宋体"/>
          <w:spacing w:val="-1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1200</w:t>
      </w:r>
      <w:r>
        <w:rPr>
          <w:rFonts w:ascii="宋体" w:hAnsi="宋体" w:eastAsia="宋体" w:cs="宋体"/>
          <w:spacing w:val="-3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字，正反面打印到一张纸内。</w:t>
      </w:r>
    </w:p>
    <w:p>
      <w:pPr>
        <w:spacing w:before="91" w:line="219" w:lineRule="auto"/>
        <w:ind w:left="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宋体"/>
          <w:spacing w:val="-1"/>
          <w:sz w:val="28"/>
          <w:szCs w:val="28"/>
        </w:rPr>
        <w:t>本人签字确认：</w:t>
      </w:r>
      <w:bookmarkStart w:id="0" w:name="_GoBack"/>
      <w:bookmarkEnd w:id="0"/>
    </w:p>
    <w:sectPr>
      <w:headerReference r:id="rId3" w:type="default"/>
      <w:footerReference r:id="rId4" w:type="default"/>
      <w:pgSz w:w="11907" w:h="16839"/>
      <w:pgMar w:top="2098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5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YWM5MWM5MzY5NTU4ODhhNzliZmNkZjEzNzY0MWMifQ=="/>
  </w:docVars>
  <w:rsids>
    <w:rsidRoot w:val="68E471C2"/>
    <w:rsid w:val="00212FC8"/>
    <w:rsid w:val="00294933"/>
    <w:rsid w:val="00302FDF"/>
    <w:rsid w:val="003E2BF9"/>
    <w:rsid w:val="00403C51"/>
    <w:rsid w:val="00451864"/>
    <w:rsid w:val="00584739"/>
    <w:rsid w:val="005E10EA"/>
    <w:rsid w:val="007A1D77"/>
    <w:rsid w:val="00A233E9"/>
    <w:rsid w:val="00A96D0F"/>
    <w:rsid w:val="00B865A6"/>
    <w:rsid w:val="00BF61F9"/>
    <w:rsid w:val="00E67756"/>
    <w:rsid w:val="00F30174"/>
    <w:rsid w:val="052B1454"/>
    <w:rsid w:val="0B0237BA"/>
    <w:rsid w:val="0B392C4D"/>
    <w:rsid w:val="0F69618A"/>
    <w:rsid w:val="0FB36066"/>
    <w:rsid w:val="0FE90051"/>
    <w:rsid w:val="102A1232"/>
    <w:rsid w:val="177C206A"/>
    <w:rsid w:val="1B27252A"/>
    <w:rsid w:val="1D8074A9"/>
    <w:rsid w:val="21E03BEA"/>
    <w:rsid w:val="231D01C7"/>
    <w:rsid w:val="24AA38A8"/>
    <w:rsid w:val="259721E1"/>
    <w:rsid w:val="269317EE"/>
    <w:rsid w:val="2A032AE7"/>
    <w:rsid w:val="2A602BA7"/>
    <w:rsid w:val="2AE2772F"/>
    <w:rsid w:val="32847110"/>
    <w:rsid w:val="35EA781F"/>
    <w:rsid w:val="36373015"/>
    <w:rsid w:val="37F7266B"/>
    <w:rsid w:val="3C8F633A"/>
    <w:rsid w:val="40903B95"/>
    <w:rsid w:val="444E3F5B"/>
    <w:rsid w:val="44EC1020"/>
    <w:rsid w:val="468C58B1"/>
    <w:rsid w:val="477A41B1"/>
    <w:rsid w:val="486464B8"/>
    <w:rsid w:val="48B448F3"/>
    <w:rsid w:val="4AD82C77"/>
    <w:rsid w:val="4BA05606"/>
    <w:rsid w:val="4C944C5F"/>
    <w:rsid w:val="4E992277"/>
    <w:rsid w:val="4FB40C12"/>
    <w:rsid w:val="50F47C38"/>
    <w:rsid w:val="53DD0E57"/>
    <w:rsid w:val="58F806D5"/>
    <w:rsid w:val="5A413213"/>
    <w:rsid w:val="5ADB5D0A"/>
    <w:rsid w:val="5CD962C5"/>
    <w:rsid w:val="5D440CB7"/>
    <w:rsid w:val="5E98312C"/>
    <w:rsid w:val="659770B8"/>
    <w:rsid w:val="65D97752"/>
    <w:rsid w:val="66B74855"/>
    <w:rsid w:val="67D619EE"/>
    <w:rsid w:val="68E471C2"/>
    <w:rsid w:val="6A0F0580"/>
    <w:rsid w:val="6D062D75"/>
    <w:rsid w:val="6D4C5E2C"/>
    <w:rsid w:val="6E001573"/>
    <w:rsid w:val="736959D0"/>
    <w:rsid w:val="78295B86"/>
    <w:rsid w:val="7B1D19B6"/>
    <w:rsid w:val="7BDD0561"/>
    <w:rsid w:val="7D1607CC"/>
    <w:rsid w:val="7D5207A9"/>
    <w:rsid w:val="7D7C2F0A"/>
    <w:rsid w:val="7DEF5C7F"/>
    <w:rsid w:val="7E6C2A76"/>
    <w:rsid w:val="7F3819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  <w:spacing w:line="440" w:lineRule="exact"/>
      <w:ind w:firstLine="200" w:firstLineChars="20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公文1"/>
    <w:basedOn w:val="1"/>
    <w:next w:val="1"/>
    <w:qFormat/>
    <w:uiPriority w:val="0"/>
    <w:pPr>
      <w:spacing w:line="560" w:lineRule="exact"/>
      <w:ind w:firstLine="200" w:firstLineChars="200"/>
    </w:pPr>
    <w:rPr>
      <w:rFonts w:ascii="仿宋_GB2312" w:eastAsia="仿宋_GB2312"/>
      <w:sz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4027</Words>
  <Characters>4134</Characters>
  <Lines>1</Lines>
  <Paragraphs>3</Paragraphs>
  <TotalTime>8</TotalTime>
  <ScaleCrop>false</ScaleCrop>
  <LinksUpToDate>false</LinksUpToDate>
  <CharactersWithSpaces>4277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2022-06-17T11:10:00Z</dcterms:created>
  <dc:creator>Cynicism</dc:creator>
  <cp:lastModifiedBy>颜世洋</cp:lastModifiedBy>
  <cp:lastPrinted>2023-09-12T01:14:00Z</cp:lastPrinted>
  <dcterms:modified xsi:type="dcterms:W3CDTF">2023-09-14T02:11:50Z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B36FF2B138014602B4B79B9E05AB8BF8_13</vt:lpwstr>
  </property>
  <property fmtid="{D5CDD505-2E9C-101B-9397-08002B2CF9AE}" pid="4" name="5B77E7CEEC58BC6AFAE8886BEB80DBEB">
    <vt:lpwstr>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</vt:lpwstr>
  </property>
</Properties>
</file>