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开封海关事务服务中心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2023年公开招聘工作人员拟聘用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vertAlign w:val="baseline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1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44444"/>
          <w:spacing w:val="0"/>
          <w:sz w:val="11"/>
          <w:szCs w:val="11"/>
          <w:shd w:val="clear" w:fill="FFFFFF"/>
          <w:vertAlign w:val="baseline"/>
        </w:rPr>
      </w:pPr>
    </w:p>
    <w:tbl>
      <w:tblPr>
        <w:tblStyle w:val="3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0"/>
        <w:gridCol w:w="1350"/>
        <w:gridCol w:w="1770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7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马淳尧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0001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32"/>
                <w:szCs w:val="32"/>
              </w:rPr>
              <w:t>072014728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肖荣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0001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王玮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0001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吕东阳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0003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张洪睿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0004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王一蒙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0005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薛琳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0006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李璐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0007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秦晓雨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0008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张翁超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0009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23072017611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冯明涛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0009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蔡依静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0009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于海江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0009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吴桐栖凤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0009</w:t>
            </w:r>
          </w:p>
        </w:tc>
        <w:tc>
          <w:tcPr>
            <w:tcW w:w="2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</w:rPr>
              <w:t>23072011305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WNlZDM4NmQ3MGJjMDNlOTExN2VlYTNlMTQzMTQifQ=="/>
  </w:docVars>
  <w:rsids>
    <w:rsidRoot w:val="490C609A"/>
    <w:rsid w:val="423477C8"/>
    <w:rsid w:val="490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329</Characters>
  <Lines>0</Lines>
  <Paragraphs>0</Paragraphs>
  <TotalTime>3</TotalTime>
  <ScaleCrop>false</ScaleCrop>
  <LinksUpToDate>false</LinksUpToDate>
  <CharactersWithSpaces>329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2023-09-11T07:46:00Z</dcterms:created>
  <dc:creator>WPS_1562678228</dc:creator>
  <cp:lastModifiedBy>年糕麻麻</cp:lastModifiedBy>
  <dcterms:modified xsi:type="dcterms:W3CDTF">2023-09-11T07:52:53Z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0413B42775D94B9FA78BFB3470643EBB_13</vt:lpwstr>
  </property>
</Properties>
</file>