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7" w:rsidRDefault="00A235A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40"/>
          <w:szCs w:val="40"/>
        </w:rPr>
        <w:t>附件</w:t>
      </w:r>
      <w:r>
        <w:rPr>
          <w:rFonts w:ascii="黑体" w:eastAsia="黑体" w:hAnsi="黑体" w:cs="黑体" w:hint="eastAsia"/>
          <w:sz w:val="40"/>
          <w:szCs w:val="40"/>
        </w:rPr>
        <w:t>2</w:t>
      </w:r>
    </w:p>
    <w:p w:rsidR="00DD47C7" w:rsidRDefault="00A235A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面试须知</w:t>
      </w:r>
    </w:p>
    <w:p w:rsidR="00DD47C7" w:rsidRDefault="00DD47C7">
      <w:pPr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纪律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须携带本人有效期内二代身份证或临时身份证于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日早上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准时到达考点</w:t>
      </w:r>
      <w:r>
        <w:rPr>
          <w:rFonts w:ascii="仿宋_GB2312" w:eastAsia="仿宋_GB2312" w:hAnsi="仿宋_GB2312" w:cs="仿宋_GB2312" w:hint="eastAsia"/>
          <w:sz w:val="32"/>
          <w:szCs w:val="32"/>
        </w:rPr>
        <w:t>大门处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进行集合点名，根据面试分组情况表由工作人员带领到达指定候考室，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前未到达考点的，视为自动放弃，取消面试资格。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（二）面试期间，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须接受集中封闭管理，严禁携带教材、教参、教辅材料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任何电子、通信、计算、存储、智能手表（手环）等设备工具进入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考场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，已携带的须关闭并主动交工作人员集中保管，否则一经发现，作违纪处理。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不得向评委透露姓名等个人信息，否则取消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资格。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应严格遵守纪律，听从指挥，自觉服从工作人员管理，候考室、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室内不得大声喧哗，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前严禁离开候考室，确有特殊情况，应由工作人员陪同。对严重违反纪律，不服从工作人员管理者，取消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资格。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参选人员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应将本人的有关证件交工作人员核验，并在候考室侯考。通过抽签确定参加面试顺序。面试开始后，以抽签号为考试人员代号，由引导员按抽签顺序逐一引入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准备室，看课例视频结束后由引导员引入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面试考场。</w:t>
      </w:r>
    </w:p>
    <w:p w:rsidR="00DD47C7" w:rsidRDefault="00A235A2" w:rsidP="00FF44C8">
      <w:pPr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面试采用评课和答辩相结合的方式进行，面试成绩满分为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分。面试环节为先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在准备室观看课例视频、准备评课内容（此环节为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分钟）；然后进入面试室进行面试，面试时间为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分钟（评课时间为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分钟，答辩时间为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分钟）；答辩主要考查教育教学相关专业知识。</w:t>
      </w:r>
    </w:p>
    <w:p w:rsidR="00DD47C7" w:rsidRDefault="00A235A2" w:rsidP="00FF44C8">
      <w:pPr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纸笔无需自备，具体事项听从工作人员安排。</w:t>
      </w:r>
    </w:p>
    <w:p w:rsidR="00DD47C7" w:rsidRDefault="00A235A2" w:rsidP="00FF44C8">
      <w:pPr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（三）面试结束后，参选人员在得</w:t>
      </w:r>
      <w:r>
        <w:rPr>
          <w:rFonts w:ascii="仿宋_GB2312" w:eastAsia="仿宋_GB2312" w:hAnsi="仿宋_GB2312" w:cs="仿宋_GB2312" w:hint="eastAsia"/>
          <w:sz w:val="32"/>
          <w:szCs w:val="32"/>
        </w:rPr>
        <w:t>到准许离场的指令后应立即离开面试室。离开时不得带走备课纸等任何面试资料，并不得返回准备室和候考室。</w:t>
      </w:r>
    </w:p>
    <w:p w:rsidR="00DD47C7" w:rsidRDefault="00A235A2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三、考生试讲时应全程使用普通话。</w:t>
      </w:r>
    </w:p>
    <w:p w:rsidR="00DD47C7" w:rsidRDefault="00DD47C7" w:rsidP="00FF44C8">
      <w:pPr>
        <w:spacing w:line="500" w:lineRule="exact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</w:p>
    <w:p w:rsidR="00DD47C7" w:rsidRDefault="00A235A2" w:rsidP="00FF44C8">
      <w:pPr>
        <w:spacing w:line="500" w:lineRule="exact"/>
        <w:ind w:firstLineChars="200" w:firstLine="572"/>
        <w:rPr>
          <w:rFonts w:ascii="仿宋_GB2312" w:eastAsia="仿宋_GB2312" w:hAnsi="仿宋_GB2312" w:cs="仿宋_GB2312"/>
          <w:color w:val="4F81BD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4F81BD"/>
          <w:sz w:val="28"/>
          <w:szCs w:val="28"/>
        </w:rPr>
        <w:t>。</w:t>
      </w:r>
    </w:p>
    <w:p w:rsidR="00DD47C7" w:rsidRDefault="00DD47C7"/>
    <w:sectPr w:rsidR="00DD47C7" w:rsidSect="00DD47C7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AndChars" w:linePitch="608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A2" w:rsidRDefault="00A235A2" w:rsidP="00DD47C7">
      <w:r>
        <w:separator/>
      </w:r>
    </w:p>
  </w:endnote>
  <w:endnote w:type="continuationSeparator" w:id="0">
    <w:p w:rsidR="00A235A2" w:rsidRDefault="00A235A2" w:rsidP="00DD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7" w:rsidRDefault="00DD47C7">
    <w:pPr>
      <w:pStyle w:val="a3"/>
    </w:pPr>
    <w:r>
      <w:pict>
        <v:rect id="文本框 1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DD47C7" w:rsidRDefault="00DD47C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235A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44C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A2" w:rsidRDefault="00A235A2" w:rsidP="00DD47C7">
      <w:r>
        <w:separator/>
      </w:r>
    </w:p>
  </w:footnote>
  <w:footnote w:type="continuationSeparator" w:id="0">
    <w:p w:rsidR="00A235A2" w:rsidRDefault="00A235A2" w:rsidP="00DD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7" w:rsidRDefault="00DD47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7C7"/>
    <w:rsid w:val="00A235A2"/>
    <w:rsid w:val="00DD47C7"/>
    <w:rsid w:val="00FF44C8"/>
    <w:rsid w:val="0BAC46FC"/>
    <w:rsid w:val="12D6718F"/>
    <w:rsid w:val="15685F71"/>
    <w:rsid w:val="25963413"/>
    <w:rsid w:val="25D02C72"/>
    <w:rsid w:val="27BB4E36"/>
    <w:rsid w:val="29FD2237"/>
    <w:rsid w:val="3223356B"/>
    <w:rsid w:val="3BCD5545"/>
    <w:rsid w:val="5A5B04C5"/>
    <w:rsid w:val="786E2730"/>
    <w:rsid w:val="7D474CE9"/>
    <w:rsid w:val="7DFD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D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D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梦里花</dc:title>
  <dc:creator>人事科</dc:creator>
  <cp:lastModifiedBy>Administrator</cp:lastModifiedBy>
  <cp:revision>2</cp:revision>
  <dcterms:created xsi:type="dcterms:W3CDTF">2023-09-07T09:46:00Z</dcterms:created>
  <dcterms:modified xsi:type="dcterms:W3CDTF">2023-09-07T09:46:00Z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AFF521BD64EB4D788E0DE1330B11DA45_12</vt:lpwstr>
  </property>
</Properties>
</file>