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horzAnchor="margin" w:tblpX="-176" w:tblpY="361"/>
        <w:tblOverlap w:val="never"/>
        <w:tblW w:w="0" w:type="auto"/>
        <w:tblInd w:w="0" w:type="dxa"/>
        <w:tblLayout w:type="fixed"/>
        <w:tblCellMar>
          <w:top w:w="0" w:type="dxa"/>
          <w:left w:w="108" w:type="dxa"/>
          <w:bottom w:w="0" w:type="dxa"/>
          <w:right w:w="108" w:type="dxa"/>
        </w:tblCellMar>
      </w:tblPr>
      <w:tblGrid>
        <w:gridCol w:w="1469"/>
        <w:gridCol w:w="669"/>
        <w:gridCol w:w="698"/>
        <w:gridCol w:w="1219"/>
        <w:gridCol w:w="787"/>
        <w:gridCol w:w="967"/>
        <w:gridCol w:w="4234"/>
        <w:gridCol w:w="1295"/>
        <w:gridCol w:w="3016"/>
      </w:tblGrid>
      <w:tr>
        <w:tblPrEx>
          <w:tblCellMar>
            <w:top w:w="0" w:type="dxa"/>
            <w:left w:w="108" w:type="dxa"/>
            <w:bottom w:w="0" w:type="dxa"/>
            <w:right w:w="108" w:type="dxa"/>
          </w:tblCellMar>
        </w:tblPrEx>
        <w:trPr>
          <w:trHeight w:val="92" w:hRule="atLeast"/>
        </w:trPr>
        <w:tc>
          <w:tcPr>
            <w:tcW w:w="14354" w:type="dxa"/>
            <w:gridSpan w:val="9"/>
            <w:tcBorders>
              <w:top w:val="nil"/>
              <w:left w:val="nil"/>
              <w:bottom w:val="nil"/>
              <w:right w:val="nil"/>
            </w:tcBorders>
            <w:noWrap w:val="0"/>
            <w:vAlign w:val="center"/>
          </w:tcPr>
          <w:p>
            <w:pPr>
              <w:jc w:val="left"/>
              <w:rPr>
                <w:rFonts w:ascii="Times New Roman" w:hAnsi="Times New Roman" w:eastAsia="方正楷体_GBK"/>
                <w:kern w:val="0"/>
                <w:sz w:val="30"/>
                <w:szCs w:val="30"/>
                <w:lang w:bidi="ar"/>
              </w:rPr>
            </w:pPr>
            <w:r>
              <w:rPr>
                <w:rFonts w:ascii="Times New Roman" w:hAnsi="Times New Roman" w:eastAsia="方正楷体_GBK"/>
                <w:kern w:val="0"/>
                <w:sz w:val="30"/>
                <w:szCs w:val="30"/>
                <w:lang w:bidi="ar"/>
              </w:rPr>
              <w:t>附件1</w:t>
            </w:r>
            <w:bookmarkStart w:id="0" w:name="_GoBack"/>
            <w:bookmarkEnd w:id="0"/>
          </w:p>
          <w:p>
            <w:pPr>
              <w:jc w:val="left"/>
              <w:rPr>
                <w:rFonts w:ascii="Times New Roman" w:hAnsi="Times New Roman"/>
                <w:sz w:val="32"/>
                <w:szCs w:val="32"/>
              </w:rPr>
            </w:pPr>
            <w:r>
              <w:rPr>
                <w:rFonts w:ascii="Times New Roman" w:hAnsi="Times New Roman" w:eastAsia="方正小标宋_GBK"/>
                <w:kern w:val="0"/>
                <w:sz w:val="40"/>
                <w:szCs w:val="40"/>
                <w:lang w:bidi="ar"/>
              </w:rPr>
              <w:t xml:space="preserve">     </w:t>
            </w:r>
            <w:r>
              <w:rPr>
                <w:rFonts w:ascii="Times New Roman" w:hAnsi="Times New Roman" w:eastAsia="方正黑体_GBK"/>
                <w:kern w:val="0"/>
                <w:sz w:val="40"/>
                <w:szCs w:val="40"/>
                <w:lang w:bidi="ar"/>
              </w:rPr>
              <w:t>曲靖市水务投资有限公司2023年市场化选聘职业经理人岗位计划表</w:t>
            </w:r>
          </w:p>
        </w:tc>
      </w:tr>
      <w:tr>
        <w:tblPrEx>
          <w:tblCellMar>
            <w:top w:w="0" w:type="dxa"/>
            <w:left w:w="108" w:type="dxa"/>
            <w:bottom w:w="0" w:type="dxa"/>
            <w:right w:w="108" w:type="dxa"/>
          </w:tblCellMar>
        </w:tblPrEx>
        <w:trPr>
          <w:trHeight w:val="420" w:hRule="atLeast"/>
        </w:trPr>
        <w:tc>
          <w:tcPr>
            <w:tcW w:w="146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黑体_GBK"/>
                <w:sz w:val="20"/>
                <w:szCs w:val="20"/>
              </w:rPr>
            </w:pPr>
            <w:r>
              <w:rPr>
                <w:rFonts w:ascii="Times New Roman" w:hAnsi="Times New Roman" w:eastAsia="方正黑体_GBK"/>
                <w:kern w:val="0"/>
                <w:sz w:val="20"/>
                <w:szCs w:val="20"/>
                <w:lang w:bidi="ar"/>
              </w:rPr>
              <w:t>岗位</w:t>
            </w:r>
          </w:p>
        </w:tc>
        <w:tc>
          <w:tcPr>
            <w:tcW w:w="66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黑体_GBK"/>
                <w:sz w:val="20"/>
                <w:szCs w:val="20"/>
              </w:rPr>
            </w:pPr>
            <w:r>
              <w:rPr>
                <w:rFonts w:ascii="Times New Roman" w:hAnsi="Times New Roman" w:eastAsia="方正黑体_GBK"/>
                <w:kern w:val="0"/>
                <w:sz w:val="20"/>
                <w:szCs w:val="20"/>
                <w:lang w:bidi="ar"/>
              </w:rPr>
              <w:t>选聘人数</w:t>
            </w:r>
          </w:p>
        </w:tc>
        <w:tc>
          <w:tcPr>
            <w:tcW w:w="9200"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黑体_GBK"/>
                <w:sz w:val="20"/>
                <w:szCs w:val="20"/>
              </w:rPr>
            </w:pPr>
            <w:r>
              <w:rPr>
                <w:rFonts w:ascii="Times New Roman" w:hAnsi="Times New Roman" w:eastAsia="方正黑体_GBK"/>
                <w:kern w:val="0"/>
                <w:sz w:val="20"/>
                <w:szCs w:val="20"/>
                <w:lang w:bidi="ar"/>
              </w:rPr>
              <w:t>岗位条件</w:t>
            </w:r>
          </w:p>
        </w:tc>
        <w:tc>
          <w:tcPr>
            <w:tcW w:w="301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黑体_GBK"/>
                <w:sz w:val="20"/>
                <w:szCs w:val="20"/>
              </w:rPr>
            </w:pPr>
            <w:r>
              <w:rPr>
                <w:rFonts w:ascii="Times New Roman" w:hAnsi="Times New Roman" w:eastAsia="方正黑体_GBK"/>
                <w:kern w:val="0"/>
                <w:sz w:val="20"/>
                <w:szCs w:val="20"/>
                <w:lang w:bidi="ar"/>
              </w:rPr>
              <w:t>备注</w:t>
            </w:r>
          </w:p>
        </w:tc>
      </w:tr>
      <w:tr>
        <w:tblPrEx>
          <w:tblCellMar>
            <w:top w:w="0" w:type="dxa"/>
            <w:left w:w="108" w:type="dxa"/>
            <w:bottom w:w="0" w:type="dxa"/>
            <w:right w:w="108" w:type="dxa"/>
          </w:tblCellMar>
        </w:tblPrEx>
        <w:trPr>
          <w:trHeight w:val="579" w:hRule="atLeast"/>
        </w:trPr>
        <w:tc>
          <w:tcPr>
            <w:tcW w:w="146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方正黑体_GBK"/>
                <w:sz w:val="22"/>
                <w:szCs w:val="22"/>
              </w:rPr>
            </w:pPr>
          </w:p>
        </w:tc>
        <w:tc>
          <w:tcPr>
            <w:tcW w:w="66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方正黑体_GBK"/>
                <w:sz w:val="22"/>
                <w:szCs w:val="22"/>
              </w:rPr>
            </w:pP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黑体_GBK"/>
                <w:sz w:val="20"/>
                <w:szCs w:val="20"/>
              </w:rPr>
            </w:pPr>
            <w:r>
              <w:rPr>
                <w:rFonts w:ascii="Times New Roman" w:hAnsi="Times New Roman" w:eastAsia="方正黑体_GBK"/>
                <w:kern w:val="0"/>
                <w:sz w:val="20"/>
                <w:szCs w:val="20"/>
                <w:lang w:bidi="ar"/>
              </w:rPr>
              <w:t>学历</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黑体_GBK"/>
                <w:sz w:val="20"/>
                <w:szCs w:val="20"/>
              </w:rPr>
            </w:pPr>
            <w:r>
              <w:rPr>
                <w:rFonts w:ascii="Times New Roman" w:hAnsi="Times New Roman" w:eastAsia="方正黑体_GBK"/>
                <w:kern w:val="0"/>
                <w:sz w:val="20"/>
                <w:szCs w:val="20"/>
                <w:lang w:bidi="ar"/>
              </w:rPr>
              <w:t>专业</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黑体_GBK"/>
                <w:sz w:val="20"/>
                <w:szCs w:val="20"/>
              </w:rPr>
            </w:pPr>
            <w:r>
              <w:rPr>
                <w:rFonts w:ascii="Times New Roman" w:hAnsi="Times New Roman" w:eastAsia="方正黑体_GBK"/>
                <w:kern w:val="0"/>
                <w:sz w:val="20"/>
                <w:szCs w:val="20"/>
                <w:lang w:bidi="ar"/>
              </w:rPr>
              <w:t>性别</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黑体_GBK"/>
                <w:sz w:val="20"/>
                <w:szCs w:val="20"/>
              </w:rPr>
            </w:pPr>
            <w:r>
              <w:rPr>
                <w:rFonts w:ascii="Times New Roman" w:hAnsi="Times New Roman" w:eastAsia="方正黑体_GBK"/>
                <w:kern w:val="0"/>
                <w:sz w:val="20"/>
                <w:szCs w:val="20"/>
                <w:lang w:bidi="ar"/>
              </w:rPr>
              <w:t>年龄</w:t>
            </w:r>
          </w:p>
        </w:tc>
        <w:tc>
          <w:tcPr>
            <w:tcW w:w="4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黑体_GBK"/>
                <w:sz w:val="20"/>
                <w:szCs w:val="20"/>
              </w:rPr>
            </w:pPr>
            <w:r>
              <w:rPr>
                <w:rFonts w:ascii="Times New Roman" w:hAnsi="Times New Roman" w:eastAsia="方正黑体_GBK"/>
                <w:kern w:val="0"/>
                <w:sz w:val="20"/>
                <w:szCs w:val="20"/>
                <w:lang w:bidi="ar"/>
              </w:rPr>
              <w:t>工作经验要求</w:t>
            </w:r>
          </w:p>
        </w:tc>
        <w:tc>
          <w:tcPr>
            <w:tcW w:w="12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黑体_GBK"/>
                <w:kern w:val="0"/>
                <w:sz w:val="20"/>
                <w:szCs w:val="20"/>
                <w:lang w:bidi="ar"/>
              </w:rPr>
            </w:pPr>
            <w:r>
              <w:rPr>
                <w:rFonts w:ascii="Times New Roman" w:hAnsi="Times New Roman" w:eastAsia="方正黑体_GBK"/>
                <w:kern w:val="0"/>
                <w:sz w:val="20"/>
                <w:szCs w:val="20"/>
                <w:lang w:bidi="ar"/>
              </w:rPr>
              <w:t>资格</w:t>
            </w:r>
          </w:p>
          <w:p>
            <w:pPr>
              <w:widowControl/>
              <w:jc w:val="center"/>
              <w:textAlignment w:val="center"/>
              <w:rPr>
                <w:rFonts w:ascii="Times New Roman" w:hAnsi="Times New Roman" w:eastAsia="方正黑体_GBK"/>
                <w:sz w:val="20"/>
                <w:szCs w:val="20"/>
              </w:rPr>
            </w:pPr>
            <w:r>
              <w:rPr>
                <w:rFonts w:ascii="Times New Roman" w:hAnsi="Times New Roman" w:eastAsia="方正黑体_GBK"/>
                <w:kern w:val="0"/>
                <w:sz w:val="20"/>
                <w:szCs w:val="20"/>
                <w:lang w:bidi="ar"/>
              </w:rPr>
              <w:t>要求</w:t>
            </w:r>
          </w:p>
        </w:tc>
        <w:tc>
          <w:tcPr>
            <w:tcW w:w="30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方正黑体_GBK"/>
                <w:sz w:val="22"/>
                <w:szCs w:val="22"/>
              </w:rPr>
            </w:pPr>
          </w:p>
        </w:tc>
      </w:tr>
      <w:tr>
        <w:tblPrEx>
          <w:tblCellMar>
            <w:top w:w="0" w:type="dxa"/>
            <w:left w:w="108" w:type="dxa"/>
            <w:bottom w:w="0" w:type="dxa"/>
            <w:right w:w="108" w:type="dxa"/>
          </w:tblCellMar>
        </w:tblPrEx>
        <w:trPr>
          <w:trHeight w:val="3060" w:hRule="atLeast"/>
        </w:trPr>
        <w:tc>
          <w:tcPr>
            <w:tcW w:w="1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kern w:val="0"/>
                <w:sz w:val="20"/>
                <w:szCs w:val="20"/>
                <w:lang w:bidi="ar"/>
              </w:rPr>
            </w:pPr>
            <w:r>
              <w:rPr>
                <w:rFonts w:ascii="Times New Roman" w:hAnsi="Times New Roman"/>
                <w:kern w:val="0"/>
                <w:sz w:val="20"/>
                <w:szCs w:val="20"/>
                <w:lang w:bidi="ar"/>
              </w:rPr>
              <w:t>生产</w:t>
            </w:r>
          </w:p>
          <w:p>
            <w:pPr>
              <w:widowControl/>
              <w:spacing w:line="240" w:lineRule="exact"/>
              <w:jc w:val="center"/>
              <w:textAlignment w:val="center"/>
              <w:rPr>
                <w:rFonts w:ascii="Times New Roman" w:hAnsi="Times New Roman"/>
                <w:kern w:val="0"/>
                <w:sz w:val="20"/>
                <w:szCs w:val="20"/>
                <w:lang w:bidi="ar"/>
              </w:rPr>
            </w:pPr>
            <w:r>
              <w:rPr>
                <w:rFonts w:ascii="Times New Roman" w:hAnsi="Times New Roman"/>
                <w:kern w:val="0"/>
                <w:sz w:val="20"/>
                <w:szCs w:val="20"/>
                <w:lang w:bidi="ar"/>
              </w:rPr>
              <w:t>副厂长</w:t>
            </w:r>
          </w:p>
          <w:p>
            <w:pPr>
              <w:widowControl/>
              <w:spacing w:line="240" w:lineRule="exact"/>
              <w:jc w:val="center"/>
              <w:textAlignment w:val="center"/>
              <w:rPr>
                <w:rFonts w:ascii="Times New Roman" w:hAnsi="Times New Roman"/>
                <w:sz w:val="20"/>
                <w:szCs w:val="20"/>
              </w:rPr>
            </w:pPr>
            <w:r>
              <w:rPr>
                <w:rFonts w:ascii="Times New Roman" w:hAnsi="Times New Roman"/>
                <w:kern w:val="0"/>
                <w:sz w:val="20"/>
                <w:szCs w:val="20"/>
                <w:lang w:bidi="ar"/>
              </w:rPr>
              <w:t>（自来水厂或污水处理厂）</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sz w:val="20"/>
                <w:szCs w:val="20"/>
              </w:rPr>
            </w:pPr>
            <w:r>
              <w:rPr>
                <w:rFonts w:ascii="Times New Roman" w:hAnsi="Times New Roman"/>
                <w:kern w:val="0"/>
                <w:sz w:val="20"/>
                <w:szCs w:val="20"/>
                <w:lang w:bidi="ar"/>
              </w:rPr>
              <w:t>3人</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sz w:val="20"/>
                <w:szCs w:val="20"/>
              </w:rPr>
            </w:pPr>
            <w:r>
              <w:rPr>
                <w:rFonts w:ascii="Times New Roman" w:hAnsi="Times New Roman"/>
                <w:kern w:val="0"/>
                <w:sz w:val="20"/>
                <w:szCs w:val="20"/>
                <w:lang w:bidi="ar"/>
              </w:rPr>
              <w:t>本科及以上</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sz w:val="20"/>
                <w:szCs w:val="20"/>
              </w:rPr>
            </w:pPr>
            <w:r>
              <w:rPr>
                <w:rFonts w:ascii="Times New Roman" w:hAnsi="Times New Roman"/>
                <w:kern w:val="0"/>
                <w:sz w:val="20"/>
                <w:szCs w:val="20"/>
                <w:lang w:bidi="ar"/>
              </w:rPr>
              <w:t>给排水工程、环境工程、土木工程、机械制造、仪器仪表自动化、工商管理、经济管理及相近专业</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sz w:val="20"/>
                <w:szCs w:val="20"/>
              </w:rPr>
            </w:pPr>
            <w:r>
              <w:rPr>
                <w:rFonts w:ascii="Times New Roman" w:hAnsi="Times New Roman"/>
                <w:kern w:val="0"/>
                <w:sz w:val="20"/>
                <w:szCs w:val="20"/>
                <w:lang w:bidi="ar"/>
              </w:rPr>
              <w:t>不限</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sz w:val="20"/>
                <w:szCs w:val="20"/>
              </w:rPr>
            </w:pPr>
            <w:r>
              <w:rPr>
                <w:rFonts w:ascii="Times New Roman" w:hAnsi="Times New Roman"/>
                <w:kern w:val="0"/>
                <w:sz w:val="20"/>
                <w:szCs w:val="20"/>
                <w:lang w:bidi="ar"/>
              </w:rPr>
              <w:t>45周岁（含）及以下</w:t>
            </w:r>
          </w:p>
        </w:tc>
        <w:tc>
          <w:tcPr>
            <w:tcW w:w="42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kern w:val="0"/>
                <w:sz w:val="20"/>
                <w:szCs w:val="20"/>
                <w:lang w:bidi="ar"/>
              </w:rPr>
            </w:pPr>
            <w:r>
              <w:rPr>
                <w:rFonts w:ascii="Times New Roman" w:hAnsi="Times New Roman"/>
                <w:kern w:val="0"/>
                <w:sz w:val="20"/>
                <w:szCs w:val="20"/>
                <w:lang w:bidi="ar"/>
              </w:rPr>
              <w:t>1.具有5年及以上与岗位需求相关的工作经历，社保缴费年限需达5年及以上；</w:t>
            </w:r>
          </w:p>
          <w:p>
            <w:pPr>
              <w:widowControl/>
              <w:spacing w:line="240" w:lineRule="exact"/>
              <w:jc w:val="left"/>
              <w:textAlignment w:val="center"/>
              <w:rPr>
                <w:rFonts w:ascii="Times New Roman" w:hAnsi="Times New Roman"/>
                <w:kern w:val="0"/>
                <w:sz w:val="20"/>
                <w:szCs w:val="20"/>
                <w:lang w:bidi="ar"/>
              </w:rPr>
            </w:pPr>
            <w:r>
              <w:rPr>
                <w:rFonts w:ascii="Times New Roman" w:hAnsi="Times New Roman"/>
                <w:kern w:val="0"/>
                <w:sz w:val="20"/>
                <w:szCs w:val="20"/>
                <w:lang w:bidi="ar"/>
              </w:rPr>
              <w:t>2.熟悉环保、水务行业相关法律法规和产业政策；</w:t>
            </w:r>
          </w:p>
          <w:p>
            <w:pPr>
              <w:widowControl/>
              <w:spacing w:line="240" w:lineRule="exact"/>
              <w:jc w:val="left"/>
              <w:textAlignment w:val="center"/>
              <w:rPr>
                <w:rFonts w:ascii="Times New Roman" w:hAnsi="Times New Roman"/>
                <w:kern w:val="0"/>
                <w:sz w:val="20"/>
                <w:szCs w:val="20"/>
                <w:lang w:bidi="ar"/>
              </w:rPr>
            </w:pPr>
            <w:r>
              <w:rPr>
                <w:rFonts w:ascii="Times New Roman" w:hAnsi="Times New Roman"/>
                <w:kern w:val="0"/>
                <w:sz w:val="20"/>
                <w:szCs w:val="20"/>
                <w:lang w:bidi="ar"/>
              </w:rPr>
              <w:t>3.熟悉水处理工艺流程、常用环保设备设施、现行各类排放标准、污水处理厂项目运作模式；</w:t>
            </w:r>
          </w:p>
          <w:p>
            <w:pPr>
              <w:widowControl/>
              <w:spacing w:line="240" w:lineRule="exact"/>
              <w:jc w:val="left"/>
              <w:textAlignment w:val="center"/>
              <w:rPr>
                <w:rFonts w:ascii="Times New Roman" w:hAnsi="Times New Roman"/>
                <w:kern w:val="0"/>
                <w:sz w:val="20"/>
                <w:szCs w:val="20"/>
                <w:lang w:bidi="ar"/>
              </w:rPr>
            </w:pPr>
            <w:r>
              <w:rPr>
                <w:rFonts w:ascii="Times New Roman" w:hAnsi="Times New Roman"/>
                <w:kern w:val="0"/>
                <w:sz w:val="20"/>
                <w:szCs w:val="20"/>
                <w:lang w:bidi="ar"/>
              </w:rPr>
              <w:t>4.具备良好的沟通协调、统筹规划、公共关系处理能力；</w:t>
            </w:r>
          </w:p>
          <w:p>
            <w:pPr>
              <w:widowControl/>
              <w:spacing w:line="240" w:lineRule="exact"/>
              <w:jc w:val="left"/>
              <w:textAlignment w:val="center"/>
              <w:rPr>
                <w:rFonts w:ascii="Times New Roman" w:hAnsi="Times New Roman"/>
                <w:kern w:val="0"/>
                <w:sz w:val="20"/>
                <w:szCs w:val="20"/>
                <w:lang w:bidi="ar"/>
              </w:rPr>
            </w:pPr>
            <w:r>
              <w:rPr>
                <w:rFonts w:ascii="Times New Roman" w:hAnsi="Times New Roman"/>
                <w:kern w:val="0"/>
                <w:sz w:val="20"/>
                <w:szCs w:val="20"/>
                <w:lang w:bidi="ar"/>
              </w:rPr>
              <w:t>5.能够妥善处理突发事件，应变能力、抗压能力强；</w:t>
            </w:r>
          </w:p>
          <w:p>
            <w:pPr>
              <w:widowControl/>
              <w:spacing w:line="240" w:lineRule="exact"/>
              <w:jc w:val="left"/>
              <w:textAlignment w:val="center"/>
              <w:rPr>
                <w:rFonts w:ascii="Times New Roman" w:hAnsi="Times New Roman"/>
                <w:sz w:val="20"/>
                <w:szCs w:val="20"/>
              </w:rPr>
            </w:pPr>
            <w:r>
              <w:rPr>
                <w:rFonts w:ascii="Times New Roman" w:hAnsi="Times New Roman"/>
                <w:kern w:val="0"/>
                <w:sz w:val="20"/>
                <w:szCs w:val="20"/>
                <w:lang w:bidi="ar"/>
              </w:rPr>
              <w:t>6.运营管理经验丰富，人员工作安排合理，具备团队管理工作能力。</w:t>
            </w:r>
          </w:p>
        </w:tc>
        <w:tc>
          <w:tcPr>
            <w:tcW w:w="12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sz w:val="20"/>
                <w:szCs w:val="20"/>
              </w:rPr>
            </w:pPr>
            <w:r>
              <w:rPr>
                <w:rFonts w:ascii="Times New Roman" w:hAnsi="Times New Roman"/>
                <w:kern w:val="0"/>
                <w:sz w:val="20"/>
                <w:szCs w:val="20"/>
                <w:lang w:bidi="ar"/>
              </w:rPr>
              <w:t>持有岗位相关专业中级及以上专业技术职称资格</w:t>
            </w:r>
          </w:p>
        </w:tc>
        <w:tc>
          <w:tcPr>
            <w:tcW w:w="30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kern w:val="0"/>
                <w:sz w:val="20"/>
                <w:szCs w:val="20"/>
                <w:lang w:bidi="ar"/>
              </w:rPr>
            </w:pPr>
            <w:r>
              <w:rPr>
                <w:rFonts w:hint="eastAsia" w:ascii="Times New Roman" w:hAnsi="Times New Roman"/>
                <w:kern w:val="0"/>
                <w:sz w:val="20"/>
                <w:szCs w:val="20"/>
                <w:lang w:bidi="ar"/>
              </w:rPr>
              <w:t>1</w:t>
            </w:r>
            <w:r>
              <w:rPr>
                <w:rFonts w:ascii="Times New Roman" w:hAnsi="Times New Roman"/>
                <w:kern w:val="0"/>
                <w:sz w:val="20"/>
                <w:szCs w:val="20"/>
                <w:lang w:bidi="ar"/>
              </w:rPr>
              <w:t>.在自来水厂或污水处理厂担任过同等职务2年及以上者优先；</w:t>
            </w:r>
          </w:p>
          <w:p>
            <w:pPr>
              <w:widowControl/>
              <w:spacing w:line="240" w:lineRule="exact"/>
              <w:jc w:val="left"/>
              <w:textAlignment w:val="center"/>
              <w:rPr>
                <w:rFonts w:ascii="Times New Roman" w:hAnsi="Times New Roman"/>
                <w:sz w:val="20"/>
                <w:szCs w:val="20"/>
              </w:rPr>
            </w:pPr>
            <w:r>
              <w:rPr>
                <w:rFonts w:hint="eastAsia" w:ascii="Times New Roman" w:hAnsi="Times New Roman"/>
                <w:kern w:val="0"/>
                <w:sz w:val="20"/>
                <w:szCs w:val="20"/>
                <w:lang w:bidi="ar"/>
              </w:rPr>
              <w:t>2</w:t>
            </w:r>
            <w:r>
              <w:rPr>
                <w:rFonts w:ascii="Times New Roman" w:hAnsi="Times New Roman"/>
                <w:kern w:val="0"/>
                <w:sz w:val="20"/>
                <w:szCs w:val="20"/>
                <w:lang w:bidi="ar"/>
              </w:rPr>
              <w:t>.在自来水厂或污水处理技改项目中担任过负责人或同等职务者优先；持有注册类相关职业资格证优先。</w:t>
            </w:r>
          </w:p>
        </w:tc>
      </w:tr>
      <w:tr>
        <w:tblPrEx>
          <w:tblCellMar>
            <w:top w:w="0" w:type="dxa"/>
            <w:left w:w="108" w:type="dxa"/>
            <w:bottom w:w="0" w:type="dxa"/>
            <w:right w:w="108" w:type="dxa"/>
          </w:tblCellMar>
        </w:tblPrEx>
        <w:trPr>
          <w:trHeight w:val="3624" w:hRule="atLeast"/>
        </w:trPr>
        <w:tc>
          <w:tcPr>
            <w:tcW w:w="1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kern w:val="0"/>
                <w:sz w:val="20"/>
                <w:szCs w:val="20"/>
                <w:lang w:bidi="ar"/>
              </w:rPr>
            </w:pPr>
            <w:r>
              <w:rPr>
                <w:rFonts w:ascii="Times New Roman" w:hAnsi="Times New Roman"/>
                <w:kern w:val="0"/>
                <w:sz w:val="20"/>
                <w:szCs w:val="20"/>
                <w:lang w:bidi="ar"/>
              </w:rPr>
              <w:t>技术</w:t>
            </w:r>
          </w:p>
          <w:p>
            <w:pPr>
              <w:widowControl/>
              <w:spacing w:line="240" w:lineRule="exact"/>
              <w:jc w:val="center"/>
              <w:textAlignment w:val="center"/>
              <w:rPr>
                <w:rFonts w:ascii="Times New Roman" w:hAnsi="Times New Roman"/>
                <w:kern w:val="0"/>
                <w:sz w:val="20"/>
                <w:szCs w:val="20"/>
                <w:lang w:bidi="ar"/>
              </w:rPr>
            </w:pPr>
            <w:r>
              <w:rPr>
                <w:rFonts w:ascii="Times New Roman" w:hAnsi="Times New Roman"/>
                <w:kern w:val="0"/>
                <w:sz w:val="20"/>
                <w:szCs w:val="20"/>
                <w:lang w:bidi="ar"/>
              </w:rPr>
              <w:t>副厂长</w:t>
            </w:r>
          </w:p>
          <w:p>
            <w:pPr>
              <w:widowControl/>
              <w:spacing w:line="240" w:lineRule="exact"/>
              <w:jc w:val="center"/>
              <w:textAlignment w:val="center"/>
              <w:rPr>
                <w:rFonts w:ascii="Times New Roman" w:hAnsi="Times New Roman"/>
                <w:sz w:val="20"/>
                <w:szCs w:val="20"/>
              </w:rPr>
            </w:pPr>
            <w:r>
              <w:rPr>
                <w:rFonts w:ascii="Times New Roman" w:hAnsi="Times New Roman"/>
                <w:kern w:val="0"/>
                <w:sz w:val="20"/>
                <w:szCs w:val="20"/>
                <w:lang w:bidi="ar"/>
              </w:rPr>
              <w:t>（自来水厂或污水处理厂）</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sz w:val="20"/>
                <w:szCs w:val="20"/>
              </w:rPr>
            </w:pPr>
            <w:r>
              <w:rPr>
                <w:rFonts w:ascii="Times New Roman" w:hAnsi="Times New Roman"/>
                <w:kern w:val="0"/>
                <w:sz w:val="20"/>
                <w:szCs w:val="20"/>
                <w:lang w:bidi="ar"/>
              </w:rPr>
              <w:t>3人</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sz w:val="20"/>
                <w:szCs w:val="20"/>
              </w:rPr>
            </w:pPr>
            <w:r>
              <w:rPr>
                <w:rFonts w:ascii="Times New Roman" w:hAnsi="Times New Roman"/>
                <w:kern w:val="0"/>
                <w:sz w:val="20"/>
                <w:szCs w:val="20"/>
                <w:lang w:bidi="ar"/>
              </w:rPr>
              <w:t>本科及以上</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sz w:val="20"/>
                <w:szCs w:val="20"/>
              </w:rPr>
            </w:pPr>
            <w:r>
              <w:rPr>
                <w:rFonts w:ascii="Times New Roman" w:hAnsi="Times New Roman"/>
                <w:kern w:val="0"/>
                <w:sz w:val="20"/>
                <w:szCs w:val="20"/>
                <w:lang w:bidi="ar"/>
              </w:rPr>
              <w:t>给排水工程、环境工程、土木工程、机械制造、仪器仪表自动化及相近专业</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sz w:val="20"/>
                <w:szCs w:val="20"/>
              </w:rPr>
            </w:pPr>
            <w:r>
              <w:rPr>
                <w:rFonts w:ascii="Times New Roman" w:hAnsi="Times New Roman"/>
                <w:kern w:val="0"/>
                <w:sz w:val="20"/>
                <w:szCs w:val="20"/>
                <w:lang w:bidi="ar"/>
              </w:rPr>
              <w:t>不限</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sz w:val="20"/>
                <w:szCs w:val="20"/>
              </w:rPr>
            </w:pPr>
            <w:r>
              <w:rPr>
                <w:rFonts w:ascii="Times New Roman" w:hAnsi="Times New Roman"/>
                <w:kern w:val="0"/>
                <w:sz w:val="20"/>
                <w:szCs w:val="20"/>
                <w:lang w:bidi="ar"/>
              </w:rPr>
              <w:t>45周岁（含）及以下</w:t>
            </w:r>
          </w:p>
        </w:tc>
        <w:tc>
          <w:tcPr>
            <w:tcW w:w="42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kern w:val="0"/>
                <w:sz w:val="20"/>
                <w:szCs w:val="20"/>
                <w:lang w:bidi="ar"/>
              </w:rPr>
            </w:pPr>
            <w:r>
              <w:rPr>
                <w:rFonts w:ascii="Times New Roman" w:hAnsi="Times New Roman"/>
                <w:kern w:val="0"/>
                <w:sz w:val="20"/>
                <w:szCs w:val="20"/>
                <w:lang w:bidi="ar"/>
              </w:rPr>
              <w:t>1.具有5年及以上与岗位需求相关的工作经历，社保缴费年限需达</w:t>
            </w:r>
            <w:r>
              <w:rPr>
                <w:rFonts w:hint="eastAsia" w:ascii="Times New Roman" w:hAnsi="Times New Roman"/>
                <w:kern w:val="0"/>
                <w:sz w:val="20"/>
                <w:szCs w:val="20"/>
                <w:lang w:bidi="ar"/>
              </w:rPr>
              <w:t>5年及以上</w:t>
            </w:r>
            <w:r>
              <w:rPr>
                <w:rFonts w:ascii="Times New Roman" w:hAnsi="Times New Roman"/>
                <w:kern w:val="0"/>
                <w:sz w:val="20"/>
                <w:szCs w:val="20"/>
                <w:lang w:bidi="ar"/>
              </w:rPr>
              <w:t>；</w:t>
            </w:r>
          </w:p>
          <w:p>
            <w:pPr>
              <w:widowControl/>
              <w:spacing w:line="240" w:lineRule="exact"/>
              <w:jc w:val="left"/>
              <w:textAlignment w:val="center"/>
              <w:rPr>
                <w:rFonts w:ascii="Times New Roman" w:hAnsi="Times New Roman"/>
                <w:kern w:val="0"/>
                <w:sz w:val="20"/>
                <w:szCs w:val="20"/>
                <w:lang w:bidi="ar"/>
              </w:rPr>
            </w:pPr>
            <w:r>
              <w:rPr>
                <w:rFonts w:ascii="Times New Roman" w:hAnsi="Times New Roman"/>
                <w:kern w:val="0"/>
                <w:sz w:val="20"/>
                <w:szCs w:val="20"/>
                <w:lang w:bidi="ar"/>
              </w:rPr>
              <w:t>2.熟悉环保、水务行业相关法律法规和产业政策；</w:t>
            </w:r>
          </w:p>
          <w:p>
            <w:pPr>
              <w:widowControl/>
              <w:spacing w:line="240" w:lineRule="exact"/>
              <w:jc w:val="left"/>
              <w:textAlignment w:val="center"/>
              <w:rPr>
                <w:rFonts w:ascii="Times New Roman" w:hAnsi="Times New Roman"/>
                <w:kern w:val="0"/>
                <w:sz w:val="20"/>
                <w:szCs w:val="20"/>
                <w:lang w:bidi="ar"/>
              </w:rPr>
            </w:pPr>
            <w:r>
              <w:rPr>
                <w:rFonts w:ascii="Times New Roman" w:hAnsi="Times New Roman"/>
                <w:kern w:val="0"/>
                <w:sz w:val="20"/>
                <w:szCs w:val="20"/>
                <w:lang w:bidi="ar"/>
              </w:rPr>
              <w:t>3.熟悉水处理的工艺流程、常用环保设备设施、现行各类排放标准、污水处理厂项目运作模式；</w:t>
            </w:r>
          </w:p>
          <w:p>
            <w:pPr>
              <w:widowControl/>
              <w:spacing w:line="240" w:lineRule="exact"/>
              <w:jc w:val="left"/>
              <w:textAlignment w:val="center"/>
              <w:rPr>
                <w:rFonts w:ascii="Times New Roman" w:hAnsi="Times New Roman"/>
                <w:kern w:val="0"/>
                <w:sz w:val="20"/>
                <w:szCs w:val="20"/>
                <w:lang w:bidi="ar"/>
              </w:rPr>
            </w:pPr>
            <w:r>
              <w:rPr>
                <w:rFonts w:ascii="Times New Roman" w:hAnsi="Times New Roman"/>
                <w:kern w:val="0"/>
                <w:sz w:val="20"/>
                <w:szCs w:val="20"/>
                <w:lang w:bidi="ar"/>
              </w:rPr>
              <w:t>4.具备良好的沟通协调、统筹规划、公共关系处理能力；</w:t>
            </w:r>
          </w:p>
          <w:p>
            <w:pPr>
              <w:widowControl/>
              <w:spacing w:line="240" w:lineRule="exact"/>
              <w:jc w:val="left"/>
              <w:textAlignment w:val="center"/>
              <w:rPr>
                <w:rFonts w:ascii="Times New Roman" w:hAnsi="Times New Roman"/>
                <w:kern w:val="0"/>
                <w:sz w:val="20"/>
                <w:szCs w:val="20"/>
                <w:lang w:bidi="ar"/>
              </w:rPr>
            </w:pPr>
            <w:r>
              <w:rPr>
                <w:rFonts w:ascii="Times New Roman" w:hAnsi="Times New Roman"/>
                <w:kern w:val="0"/>
                <w:sz w:val="20"/>
                <w:szCs w:val="20"/>
                <w:lang w:bidi="ar"/>
              </w:rPr>
              <w:t>5.能够妥善处理突发事件，应变能力、抗压能力强；</w:t>
            </w:r>
          </w:p>
          <w:p>
            <w:pPr>
              <w:widowControl/>
              <w:spacing w:line="240" w:lineRule="exact"/>
              <w:jc w:val="left"/>
              <w:textAlignment w:val="center"/>
              <w:rPr>
                <w:rFonts w:ascii="Times New Roman" w:hAnsi="Times New Roman"/>
                <w:sz w:val="20"/>
                <w:szCs w:val="20"/>
              </w:rPr>
            </w:pPr>
            <w:r>
              <w:rPr>
                <w:rFonts w:ascii="Times New Roman" w:hAnsi="Times New Roman"/>
                <w:kern w:val="0"/>
                <w:sz w:val="20"/>
                <w:szCs w:val="20"/>
                <w:lang w:bidi="ar"/>
              </w:rPr>
              <w:t>6.精通专业技术，能够解决设施设备安装</w:t>
            </w:r>
            <w:r>
              <w:rPr>
                <w:rFonts w:hint="eastAsia" w:ascii="Times New Roman" w:hAnsi="Times New Roman"/>
                <w:kern w:val="0"/>
                <w:sz w:val="20"/>
                <w:szCs w:val="20"/>
                <w:lang w:bidi="ar"/>
              </w:rPr>
              <w:t>、</w:t>
            </w:r>
            <w:r>
              <w:rPr>
                <w:rFonts w:ascii="Times New Roman" w:hAnsi="Times New Roman"/>
                <w:kern w:val="0"/>
                <w:sz w:val="20"/>
                <w:szCs w:val="20"/>
                <w:lang w:bidi="ar"/>
              </w:rPr>
              <w:t>运营技术问题。</w:t>
            </w:r>
          </w:p>
        </w:tc>
        <w:tc>
          <w:tcPr>
            <w:tcW w:w="12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Times New Roman" w:hAnsi="Times New Roman"/>
                <w:sz w:val="20"/>
                <w:szCs w:val="20"/>
              </w:rPr>
            </w:pPr>
            <w:r>
              <w:rPr>
                <w:rFonts w:ascii="Times New Roman" w:hAnsi="Times New Roman"/>
                <w:sz w:val="20"/>
                <w:szCs w:val="20"/>
              </w:rPr>
              <w:t>持有岗位相关专业中级及以上专业技术职称资格</w:t>
            </w:r>
          </w:p>
        </w:tc>
        <w:tc>
          <w:tcPr>
            <w:tcW w:w="30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kern w:val="0"/>
                <w:sz w:val="20"/>
                <w:szCs w:val="20"/>
                <w:lang w:bidi="ar"/>
              </w:rPr>
            </w:pPr>
            <w:r>
              <w:rPr>
                <w:rFonts w:ascii="Times New Roman" w:hAnsi="Times New Roman"/>
                <w:kern w:val="0"/>
                <w:sz w:val="20"/>
                <w:szCs w:val="20"/>
                <w:lang w:bidi="ar"/>
              </w:rPr>
              <w:t>1.在自来水厂或污水处理厂担任过同等职务2年及以上者优先；</w:t>
            </w:r>
          </w:p>
          <w:p>
            <w:pPr>
              <w:widowControl/>
              <w:spacing w:line="240" w:lineRule="exact"/>
              <w:jc w:val="left"/>
              <w:textAlignment w:val="center"/>
              <w:rPr>
                <w:rFonts w:ascii="Times New Roman" w:hAnsi="Times New Roman"/>
                <w:sz w:val="20"/>
                <w:szCs w:val="20"/>
              </w:rPr>
            </w:pPr>
            <w:r>
              <w:rPr>
                <w:rFonts w:hint="eastAsia" w:ascii="Times New Roman" w:hAnsi="Times New Roman"/>
                <w:kern w:val="0"/>
                <w:sz w:val="20"/>
                <w:szCs w:val="20"/>
                <w:lang w:bidi="ar"/>
              </w:rPr>
              <w:t>2</w:t>
            </w:r>
            <w:r>
              <w:rPr>
                <w:rFonts w:ascii="Times New Roman" w:hAnsi="Times New Roman"/>
                <w:kern w:val="0"/>
                <w:sz w:val="20"/>
                <w:szCs w:val="20"/>
                <w:lang w:bidi="ar"/>
              </w:rPr>
              <w:t>.在自来水厂或污水处理技改项目中担任过负责人或同等职务者优先；持有注册类相关职业资格证优先。</w:t>
            </w:r>
          </w:p>
        </w:tc>
      </w:tr>
      <w:tr>
        <w:tblPrEx>
          <w:tblCellMar>
            <w:top w:w="0" w:type="dxa"/>
            <w:left w:w="108" w:type="dxa"/>
            <w:bottom w:w="0" w:type="dxa"/>
            <w:right w:w="108" w:type="dxa"/>
          </w:tblCellMar>
        </w:tblPrEx>
        <w:trPr>
          <w:trHeight w:val="3582" w:hRule="atLeast"/>
        </w:trPr>
        <w:tc>
          <w:tcPr>
            <w:tcW w:w="1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sz w:val="20"/>
                <w:szCs w:val="20"/>
              </w:rPr>
            </w:pPr>
            <w:r>
              <w:rPr>
                <w:rFonts w:ascii="Times New Roman" w:hAnsi="Times New Roman"/>
                <w:kern w:val="0"/>
                <w:sz w:val="20"/>
                <w:szCs w:val="20"/>
                <w:lang w:bidi="ar"/>
              </w:rPr>
              <w:t>曲靖市黑滩河水库建设管理有限公司副总经理</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sz w:val="20"/>
                <w:szCs w:val="20"/>
              </w:rPr>
            </w:pPr>
            <w:r>
              <w:rPr>
                <w:rFonts w:ascii="Times New Roman" w:hAnsi="Times New Roman"/>
                <w:kern w:val="0"/>
                <w:sz w:val="20"/>
                <w:szCs w:val="20"/>
                <w:lang w:bidi="ar"/>
              </w:rPr>
              <w:t>1人</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sz w:val="20"/>
                <w:szCs w:val="20"/>
              </w:rPr>
            </w:pPr>
            <w:r>
              <w:rPr>
                <w:rFonts w:ascii="Times New Roman" w:hAnsi="Times New Roman"/>
                <w:kern w:val="0"/>
                <w:sz w:val="20"/>
                <w:szCs w:val="20"/>
                <w:lang w:bidi="ar"/>
              </w:rPr>
              <w:t>本科及以上</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sz w:val="20"/>
                <w:szCs w:val="20"/>
              </w:rPr>
            </w:pPr>
            <w:r>
              <w:rPr>
                <w:rFonts w:ascii="Times New Roman" w:hAnsi="Times New Roman"/>
                <w:kern w:val="0"/>
                <w:sz w:val="20"/>
                <w:szCs w:val="20"/>
                <w:lang w:bidi="ar"/>
              </w:rPr>
              <w:t>水利、水电工程、土木工程、市政工程及相近专业</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sz w:val="20"/>
                <w:szCs w:val="20"/>
              </w:rPr>
            </w:pPr>
            <w:r>
              <w:rPr>
                <w:rFonts w:ascii="Times New Roman" w:hAnsi="Times New Roman"/>
                <w:kern w:val="0"/>
                <w:sz w:val="20"/>
                <w:szCs w:val="20"/>
                <w:lang w:bidi="ar"/>
              </w:rPr>
              <w:t>不限</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sz w:val="20"/>
                <w:szCs w:val="20"/>
              </w:rPr>
            </w:pPr>
            <w:r>
              <w:rPr>
                <w:rFonts w:ascii="Times New Roman" w:hAnsi="Times New Roman"/>
                <w:kern w:val="0"/>
                <w:sz w:val="20"/>
                <w:szCs w:val="20"/>
                <w:lang w:bidi="ar"/>
              </w:rPr>
              <w:t>45周岁（含）及以下</w:t>
            </w:r>
          </w:p>
        </w:tc>
        <w:tc>
          <w:tcPr>
            <w:tcW w:w="42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kern w:val="0"/>
                <w:sz w:val="20"/>
                <w:szCs w:val="20"/>
                <w:lang w:bidi="ar"/>
              </w:rPr>
            </w:pPr>
            <w:r>
              <w:rPr>
                <w:rFonts w:ascii="Times New Roman" w:hAnsi="Times New Roman"/>
                <w:kern w:val="0"/>
                <w:sz w:val="20"/>
                <w:szCs w:val="20"/>
                <w:lang w:bidi="ar"/>
              </w:rPr>
              <w:t>1.熟悉水利、水电、市政工程建设相关法律、法规、政策和技术规范；</w:t>
            </w:r>
          </w:p>
          <w:p>
            <w:pPr>
              <w:widowControl/>
              <w:spacing w:line="240" w:lineRule="exact"/>
              <w:jc w:val="left"/>
              <w:textAlignment w:val="center"/>
              <w:rPr>
                <w:rFonts w:ascii="Times New Roman" w:hAnsi="Times New Roman"/>
                <w:kern w:val="0"/>
                <w:sz w:val="20"/>
                <w:szCs w:val="20"/>
                <w:lang w:bidi="ar"/>
              </w:rPr>
            </w:pPr>
            <w:r>
              <w:rPr>
                <w:rFonts w:ascii="Times New Roman" w:hAnsi="Times New Roman"/>
                <w:kern w:val="0"/>
                <w:sz w:val="20"/>
                <w:szCs w:val="20"/>
                <w:lang w:bidi="ar"/>
              </w:rPr>
              <w:t>2.具有8年以上水利水电、市政工程项目建设、施工技术管理工作经历，社保缴费年限需达</w:t>
            </w:r>
            <w:r>
              <w:rPr>
                <w:rFonts w:hint="eastAsia" w:ascii="Times New Roman" w:hAnsi="Times New Roman"/>
                <w:kern w:val="0"/>
                <w:sz w:val="20"/>
                <w:szCs w:val="20"/>
                <w:lang w:bidi="ar"/>
              </w:rPr>
              <w:t>5年及以上</w:t>
            </w:r>
            <w:r>
              <w:rPr>
                <w:rFonts w:ascii="Times New Roman" w:hAnsi="Times New Roman"/>
                <w:kern w:val="0"/>
                <w:sz w:val="20"/>
                <w:szCs w:val="20"/>
                <w:lang w:bidi="ar"/>
              </w:rPr>
              <w:t>；</w:t>
            </w:r>
          </w:p>
          <w:p>
            <w:pPr>
              <w:widowControl/>
              <w:spacing w:line="240" w:lineRule="exact"/>
              <w:jc w:val="left"/>
              <w:textAlignment w:val="center"/>
              <w:rPr>
                <w:rFonts w:ascii="Times New Roman" w:hAnsi="Times New Roman"/>
                <w:kern w:val="0"/>
                <w:sz w:val="20"/>
                <w:szCs w:val="20"/>
                <w:lang w:bidi="ar"/>
              </w:rPr>
            </w:pPr>
            <w:r>
              <w:rPr>
                <w:rFonts w:ascii="Times New Roman" w:hAnsi="Times New Roman"/>
                <w:kern w:val="0"/>
                <w:sz w:val="20"/>
                <w:szCs w:val="20"/>
                <w:lang w:bidi="ar"/>
              </w:rPr>
              <w:t>3.熟悉项目建设及施工管理和流程，精通工程技术、成本、质量、安全、环水保等相关专业业务知识；</w:t>
            </w:r>
          </w:p>
          <w:p>
            <w:pPr>
              <w:widowControl/>
              <w:spacing w:line="240" w:lineRule="exact"/>
              <w:jc w:val="left"/>
              <w:textAlignment w:val="center"/>
              <w:rPr>
                <w:rFonts w:ascii="Times New Roman" w:hAnsi="Times New Roman"/>
                <w:kern w:val="0"/>
                <w:sz w:val="20"/>
                <w:szCs w:val="20"/>
                <w:lang w:bidi="ar"/>
              </w:rPr>
            </w:pPr>
            <w:r>
              <w:rPr>
                <w:rFonts w:ascii="Times New Roman" w:hAnsi="Times New Roman"/>
                <w:kern w:val="0"/>
                <w:sz w:val="20"/>
                <w:szCs w:val="20"/>
                <w:lang w:bidi="ar"/>
              </w:rPr>
              <w:t>4.具有中型以上水库项目建设、施工技术负责人以上管理岗位经历；</w:t>
            </w:r>
          </w:p>
          <w:p>
            <w:pPr>
              <w:widowControl/>
              <w:spacing w:line="240" w:lineRule="exact"/>
              <w:jc w:val="left"/>
              <w:textAlignment w:val="center"/>
              <w:rPr>
                <w:rFonts w:ascii="Times New Roman" w:hAnsi="Times New Roman"/>
                <w:sz w:val="20"/>
                <w:szCs w:val="20"/>
              </w:rPr>
            </w:pPr>
            <w:r>
              <w:rPr>
                <w:rFonts w:ascii="Times New Roman" w:hAnsi="Times New Roman"/>
                <w:kern w:val="0"/>
                <w:sz w:val="20"/>
                <w:szCs w:val="20"/>
                <w:lang w:bidi="ar"/>
              </w:rPr>
              <w:t>5.逻辑思维能力强，谨慎沉稳，保密性强，善于沟通协调及项目管控。</w:t>
            </w:r>
          </w:p>
        </w:tc>
        <w:tc>
          <w:tcPr>
            <w:tcW w:w="12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Times New Roman" w:hAnsi="Times New Roman"/>
                <w:sz w:val="20"/>
                <w:szCs w:val="20"/>
              </w:rPr>
            </w:pPr>
            <w:r>
              <w:rPr>
                <w:rFonts w:ascii="Times New Roman" w:hAnsi="Times New Roman"/>
                <w:sz w:val="20"/>
                <w:szCs w:val="20"/>
              </w:rPr>
              <w:t>持有岗位相关专业中级及以上专业技术职称资格</w:t>
            </w:r>
          </w:p>
        </w:tc>
        <w:tc>
          <w:tcPr>
            <w:tcW w:w="30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kern w:val="0"/>
                <w:sz w:val="20"/>
                <w:szCs w:val="20"/>
                <w:lang w:bidi="ar"/>
              </w:rPr>
            </w:pPr>
            <w:r>
              <w:rPr>
                <w:rFonts w:ascii="Times New Roman" w:hAnsi="Times New Roman"/>
                <w:kern w:val="0"/>
                <w:sz w:val="20"/>
                <w:szCs w:val="20"/>
                <w:lang w:bidi="ar"/>
              </w:rPr>
              <w:t>1.担任过同等职务2年及以上者优先；</w:t>
            </w:r>
          </w:p>
          <w:p>
            <w:pPr>
              <w:widowControl/>
              <w:spacing w:line="240" w:lineRule="exact"/>
              <w:jc w:val="left"/>
              <w:textAlignment w:val="center"/>
              <w:rPr>
                <w:rFonts w:ascii="Times New Roman" w:hAnsi="Times New Roman"/>
                <w:sz w:val="20"/>
                <w:szCs w:val="20"/>
              </w:rPr>
            </w:pPr>
            <w:r>
              <w:rPr>
                <w:rFonts w:hint="eastAsia" w:ascii="Times New Roman" w:hAnsi="Times New Roman"/>
                <w:kern w:val="0"/>
                <w:sz w:val="20"/>
                <w:szCs w:val="20"/>
                <w:lang w:bidi="ar"/>
              </w:rPr>
              <w:t>2</w:t>
            </w:r>
            <w:r>
              <w:rPr>
                <w:rFonts w:ascii="Times New Roman" w:hAnsi="Times New Roman"/>
                <w:kern w:val="0"/>
                <w:sz w:val="20"/>
                <w:szCs w:val="20"/>
                <w:lang w:bidi="ar"/>
              </w:rPr>
              <w:t>.持有水利、水电、市政工程高级及以上专业技术职称或一级建造师资格证、注册监理师证优先。</w:t>
            </w:r>
          </w:p>
        </w:tc>
      </w:tr>
      <w:tr>
        <w:tblPrEx>
          <w:tblCellMar>
            <w:top w:w="0" w:type="dxa"/>
            <w:left w:w="108" w:type="dxa"/>
            <w:bottom w:w="0" w:type="dxa"/>
            <w:right w:w="108" w:type="dxa"/>
          </w:tblCellMar>
        </w:tblPrEx>
        <w:trPr>
          <w:trHeight w:val="3026" w:hRule="atLeast"/>
        </w:trPr>
        <w:tc>
          <w:tcPr>
            <w:tcW w:w="1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sz w:val="20"/>
                <w:szCs w:val="20"/>
              </w:rPr>
            </w:pPr>
          </w:p>
          <w:p>
            <w:pPr>
              <w:widowControl/>
              <w:spacing w:line="240" w:lineRule="exact"/>
              <w:jc w:val="center"/>
              <w:textAlignment w:val="center"/>
              <w:rPr>
                <w:rFonts w:ascii="Times New Roman" w:hAnsi="Times New Roman"/>
                <w:sz w:val="20"/>
                <w:szCs w:val="20"/>
              </w:rPr>
            </w:pPr>
            <w:r>
              <w:rPr>
                <w:rFonts w:ascii="Times New Roman" w:hAnsi="Times New Roman"/>
                <w:sz w:val="20"/>
                <w:szCs w:val="20"/>
              </w:rPr>
              <w:t>水利水电工程项目公司</w:t>
            </w:r>
            <w:r>
              <w:rPr>
                <w:rFonts w:ascii="Times New Roman" w:hAnsi="Times New Roman"/>
                <w:kern w:val="0"/>
                <w:sz w:val="20"/>
                <w:szCs w:val="20"/>
                <w:lang w:bidi="ar"/>
              </w:rPr>
              <w:t>副总经理（技术）</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sz w:val="20"/>
                <w:szCs w:val="20"/>
              </w:rPr>
            </w:pPr>
            <w:r>
              <w:rPr>
                <w:rFonts w:ascii="Times New Roman" w:hAnsi="Times New Roman"/>
                <w:kern w:val="0"/>
                <w:sz w:val="20"/>
                <w:szCs w:val="20"/>
                <w:lang w:bidi="ar"/>
              </w:rPr>
              <w:t>1人</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sz w:val="20"/>
                <w:szCs w:val="20"/>
              </w:rPr>
            </w:pPr>
            <w:r>
              <w:rPr>
                <w:rFonts w:ascii="Times New Roman" w:hAnsi="Times New Roman"/>
                <w:kern w:val="0"/>
                <w:sz w:val="20"/>
                <w:szCs w:val="20"/>
                <w:lang w:bidi="ar"/>
              </w:rPr>
              <w:t>本科及以上</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sz w:val="20"/>
                <w:szCs w:val="20"/>
              </w:rPr>
            </w:pPr>
            <w:r>
              <w:rPr>
                <w:rFonts w:ascii="Times New Roman" w:hAnsi="Times New Roman"/>
                <w:kern w:val="0"/>
                <w:sz w:val="20"/>
                <w:szCs w:val="20"/>
                <w:lang w:bidi="ar"/>
              </w:rPr>
              <w:t>水利、水电工程、土木工程、市政工程及相近专业</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sz w:val="20"/>
                <w:szCs w:val="20"/>
              </w:rPr>
            </w:pPr>
            <w:r>
              <w:rPr>
                <w:rFonts w:ascii="Times New Roman" w:hAnsi="Times New Roman"/>
                <w:kern w:val="0"/>
                <w:sz w:val="20"/>
                <w:szCs w:val="20"/>
                <w:lang w:bidi="ar"/>
              </w:rPr>
              <w:t>不限</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sz w:val="20"/>
                <w:szCs w:val="20"/>
              </w:rPr>
            </w:pPr>
            <w:r>
              <w:rPr>
                <w:rFonts w:ascii="Times New Roman" w:hAnsi="Times New Roman"/>
                <w:kern w:val="0"/>
                <w:sz w:val="20"/>
                <w:szCs w:val="20"/>
                <w:lang w:bidi="ar"/>
              </w:rPr>
              <w:t>45周岁（含）及以下</w:t>
            </w:r>
          </w:p>
        </w:tc>
        <w:tc>
          <w:tcPr>
            <w:tcW w:w="42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kern w:val="0"/>
                <w:sz w:val="20"/>
                <w:szCs w:val="20"/>
                <w:lang w:bidi="ar"/>
              </w:rPr>
            </w:pPr>
            <w:r>
              <w:rPr>
                <w:rFonts w:ascii="Times New Roman" w:hAnsi="Times New Roman"/>
                <w:kern w:val="0"/>
                <w:sz w:val="20"/>
                <w:szCs w:val="20"/>
                <w:lang w:bidi="ar"/>
              </w:rPr>
              <w:t>1.熟悉水利、水电、市政工程建设相关法律、法规、政策和技术规范；</w:t>
            </w:r>
          </w:p>
          <w:p>
            <w:pPr>
              <w:widowControl/>
              <w:spacing w:line="240" w:lineRule="exact"/>
              <w:jc w:val="left"/>
              <w:textAlignment w:val="center"/>
              <w:rPr>
                <w:rFonts w:ascii="Times New Roman" w:hAnsi="Times New Roman"/>
                <w:kern w:val="0"/>
                <w:sz w:val="20"/>
                <w:szCs w:val="20"/>
                <w:lang w:bidi="ar"/>
              </w:rPr>
            </w:pPr>
            <w:r>
              <w:rPr>
                <w:rFonts w:ascii="Times New Roman" w:hAnsi="Times New Roman"/>
                <w:kern w:val="0"/>
                <w:sz w:val="20"/>
                <w:szCs w:val="20"/>
                <w:lang w:bidi="ar"/>
              </w:rPr>
              <w:t>2.具有5年及以上水利水电、市政工程项目建设、施工技术管理工作经历，社保缴费年限需达</w:t>
            </w:r>
            <w:r>
              <w:rPr>
                <w:rFonts w:hint="eastAsia" w:ascii="Times New Roman" w:hAnsi="Times New Roman"/>
                <w:kern w:val="0"/>
                <w:sz w:val="20"/>
                <w:szCs w:val="20"/>
                <w:lang w:bidi="ar"/>
              </w:rPr>
              <w:t>5年及以上</w:t>
            </w:r>
            <w:r>
              <w:rPr>
                <w:rFonts w:ascii="Times New Roman" w:hAnsi="Times New Roman"/>
                <w:kern w:val="0"/>
                <w:sz w:val="20"/>
                <w:szCs w:val="20"/>
                <w:lang w:bidi="ar"/>
              </w:rPr>
              <w:t>；</w:t>
            </w:r>
          </w:p>
          <w:p>
            <w:pPr>
              <w:widowControl/>
              <w:spacing w:line="240" w:lineRule="exact"/>
              <w:jc w:val="left"/>
              <w:textAlignment w:val="center"/>
              <w:rPr>
                <w:rFonts w:ascii="Times New Roman" w:hAnsi="Times New Roman"/>
                <w:kern w:val="0"/>
                <w:sz w:val="20"/>
                <w:szCs w:val="20"/>
                <w:lang w:bidi="ar"/>
              </w:rPr>
            </w:pPr>
            <w:r>
              <w:rPr>
                <w:rFonts w:ascii="Times New Roman" w:hAnsi="Times New Roman"/>
                <w:kern w:val="0"/>
                <w:sz w:val="20"/>
                <w:szCs w:val="20"/>
                <w:lang w:bidi="ar"/>
              </w:rPr>
              <w:t>3.熟悉项目建设及施工管理和流程，精通工程技术、成本、质量、安全、环水保等相关专业业务知识；</w:t>
            </w:r>
          </w:p>
          <w:p>
            <w:pPr>
              <w:widowControl/>
              <w:spacing w:line="240" w:lineRule="exact"/>
              <w:jc w:val="left"/>
              <w:textAlignment w:val="center"/>
              <w:rPr>
                <w:rFonts w:ascii="Times New Roman" w:hAnsi="Times New Roman"/>
                <w:sz w:val="20"/>
                <w:szCs w:val="20"/>
              </w:rPr>
            </w:pPr>
            <w:r>
              <w:rPr>
                <w:rFonts w:ascii="Times New Roman" w:hAnsi="Times New Roman"/>
                <w:kern w:val="0"/>
                <w:sz w:val="20"/>
                <w:szCs w:val="20"/>
                <w:lang w:bidi="ar"/>
              </w:rPr>
              <w:t>4.逻辑思维能力强，谨慎沉稳，保密性强，善于沟通协调及项目管控。</w:t>
            </w:r>
          </w:p>
        </w:tc>
        <w:tc>
          <w:tcPr>
            <w:tcW w:w="12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Times New Roman" w:hAnsi="Times New Roman"/>
                <w:sz w:val="20"/>
                <w:szCs w:val="20"/>
              </w:rPr>
            </w:pPr>
            <w:r>
              <w:rPr>
                <w:rFonts w:ascii="Times New Roman" w:hAnsi="Times New Roman"/>
                <w:sz w:val="20"/>
                <w:szCs w:val="20"/>
              </w:rPr>
              <w:t>持有岗位相关专业中级及以上专业技术职称资格</w:t>
            </w:r>
          </w:p>
        </w:tc>
        <w:tc>
          <w:tcPr>
            <w:tcW w:w="30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kern w:val="0"/>
                <w:sz w:val="20"/>
                <w:szCs w:val="20"/>
                <w:lang w:bidi="ar"/>
              </w:rPr>
            </w:pPr>
            <w:r>
              <w:rPr>
                <w:rFonts w:ascii="Times New Roman" w:hAnsi="Times New Roman"/>
                <w:kern w:val="0"/>
                <w:sz w:val="20"/>
                <w:szCs w:val="20"/>
                <w:lang w:bidi="ar"/>
              </w:rPr>
              <w:t>1.担任过同等职务2年及以上者优先；</w:t>
            </w:r>
          </w:p>
          <w:p>
            <w:pPr>
              <w:widowControl/>
              <w:spacing w:line="240" w:lineRule="exact"/>
              <w:jc w:val="left"/>
              <w:textAlignment w:val="center"/>
              <w:rPr>
                <w:rFonts w:ascii="Times New Roman" w:hAnsi="Times New Roman"/>
                <w:sz w:val="20"/>
                <w:szCs w:val="20"/>
              </w:rPr>
            </w:pPr>
            <w:r>
              <w:rPr>
                <w:rFonts w:hint="eastAsia" w:ascii="Times New Roman" w:hAnsi="Times New Roman"/>
                <w:kern w:val="0"/>
                <w:sz w:val="20"/>
                <w:szCs w:val="20"/>
                <w:lang w:bidi="ar"/>
              </w:rPr>
              <w:t>2</w:t>
            </w:r>
            <w:r>
              <w:rPr>
                <w:rFonts w:ascii="Times New Roman" w:hAnsi="Times New Roman"/>
                <w:kern w:val="0"/>
                <w:sz w:val="20"/>
                <w:szCs w:val="20"/>
                <w:lang w:bidi="ar"/>
              </w:rPr>
              <w:t>.持有水利、水电、市政工程高级及以上专业技术职称或一级建造师资格证、注册监理师证优先。</w:t>
            </w:r>
          </w:p>
        </w:tc>
      </w:tr>
      <w:tr>
        <w:tblPrEx>
          <w:tblCellMar>
            <w:top w:w="0" w:type="dxa"/>
            <w:left w:w="108" w:type="dxa"/>
            <w:bottom w:w="0" w:type="dxa"/>
            <w:right w:w="108" w:type="dxa"/>
          </w:tblCellMar>
        </w:tblPrEx>
        <w:trPr>
          <w:trHeight w:val="3026" w:hRule="atLeast"/>
        </w:trPr>
        <w:tc>
          <w:tcPr>
            <w:tcW w:w="1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sz w:val="20"/>
                <w:szCs w:val="20"/>
              </w:rPr>
            </w:pPr>
            <w:r>
              <w:rPr>
                <w:rFonts w:ascii="Times New Roman" w:hAnsi="Times New Roman"/>
                <w:sz w:val="20"/>
                <w:szCs w:val="20"/>
              </w:rPr>
              <w:t>水利水电工程项目公司</w:t>
            </w:r>
            <w:r>
              <w:rPr>
                <w:rFonts w:ascii="Times New Roman" w:hAnsi="Times New Roman"/>
                <w:kern w:val="0"/>
                <w:sz w:val="20"/>
                <w:szCs w:val="20"/>
                <w:lang w:bidi="ar"/>
              </w:rPr>
              <w:t>副总经理（项目管理）</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sz w:val="20"/>
                <w:szCs w:val="20"/>
              </w:rPr>
            </w:pPr>
            <w:r>
              <w:rPr>
                <w:rFonts w:ascii="Times New Roman" w:hAnsi="Times New Roman"/>
                <w:kern w:val="0"/>
                <w:sz w:val="20"/>
                <w:szCs w:val="20"/>
                <w:lang w:bidi="ar"/>
              </w:rPr>
              <w:t>1人</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sz w:val="20"/>
                <w:szCs w:val="20"/>
              </w:rPr>
            </w:pPr>
            <w:r>
              <w:rPr>
                <w:rFonts w:ascii="Times New Roman" w:hAnsi="Times New Roman"/>
                <w:kern w:val="0"/>
                <w:sz w:val="20"/>
                <w:szCs w:val="20"/>
                <w:lang w:bidi="ar"/>
              </w:rPr>
              <w:t>本科及以上</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sz w:val="20"/>
                <w:szCs w:val="20"/>
              </w:rPr>
            </w:pPr>
            <w:r>
              <w:rPr>
                <w:rFonts w:ascii="Times New Roman" w:hAnsi="Times New Roman"/>
                <w:kern w:val="0"/>
                <w:sz w:val="20"/>
                <w:szCs w:val="20"/>
                <w:lang w:bidi="ar"/>
              </w:rPr>
              <w:t>水利、水电工程、土木工程、造价、市政工程及相近专业</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sz w:val="20"/>
                <w:szCs w:val="20"/>
              </w:rPr>
            </w:pPr>
            <w:r>
              <w:rPr>
                <w:rFonts w:ascii="Times New Roman" w:hAnsi="Times New Roman"/>
                <w:kern w:val="0"/>
                <w:sz w:val="20"/>
                <w:szCs w:val="20"/>
                <w:lang w:bidi="ar"/>
              </w:rPr>
              <w:t>不限</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sz w:val="20"/>
                <w:szCs w:val="20"/>
              </w:rPr>
            </w:pPr>
            <w:r>
              <w:rPr>
                <w:rFonts w:ascii="Times New Roman" w:hAnsi="Times New Roman"/>
                <w:kern w:val="0"/>
                <w:sz w:val="20"/>
                <w:szCs w:val="20"/>
                <w:lang w:bidi="ar"/>
              </w:rPr>
              <w:t>45周岁（含）及以下</w:t>
            </w:r>
          </w:p>
        </w:tc>
        <w:tc>
          <w:tcPr>
            <w:tcW w:w="42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kern w:val="0"/>
                <w:sz w:val="20"/>
                <w:szCs w:val="20"/>
                <w:lang w:bidi="ar"/>
              </w:rPr>
            </w:pPr>
            <w:r>
              <w:rPr>
                <w:rFonts w:ascii="Times New Roman" w:hAnsi="Times New Roman"/>
                <w:kern w:val="0"/>
                <w:sz w:val="20"/>
                <w:szCs w:val="20"/>
                <w:lang w:bidi="ar"/>
              </w:rPr>
              <w:t>1.熟悉水利、水电、市政工程建设相关法律、法规、政策和技术规范；</w:t>
            </w:r>
          </w:p>
          <w:p>
            <w:pPr>
              <w:widowControl/>
              <w:spacing w:line="240" w:lineRule="exact"/>
              <w:jc w:val="left"/>
              <w:textAlignment w:val="center"/>
              <w:rPr>
                <w:rFonts w:ascii="Times New Roman" w:hAnsi="Times New Roman"/>
                <w:kern w:val="0"/>
                <w:sz w:val="20"/>
                <w:szCs w:val="20"/>
                <w:lang w:bidi="ar"/>
              </w:rPr>
            </w:pPr>
            <w:r>
              <w:rPr>
                <w:rFonts w:ascii="Times New Roman" w:hAnsi="Times New Roman"/>
                <w:kern w:val="0"/>
                <w:sz w:val="20"/>
                <w:szCs w:val="20"/>
                <w:lang w:bidi="ar"/>
              </w:rPr>
              <w:t>2.具有5年及以上水利水电、市政工程项目建设、施工技术管理工作经历，社保缴费年限需达</w:t>
            </w:r>
            <w:r>
              <w:rPr>
                <w:rFonts w:hint="eastAsia" w:ascii="Times New Roman" w:hAnsi="Times New Roman"/>
                <w:kern w:val="0"/>
                <w:sz w:val="20"/>
                <w:szCs w:val="20"/>
                <w:lang w:bidi="ar"/>
              </w:rPr>
              <w:t>5年及以上</w:t>
            </w:r>
            <w:r>
              <w:rPr>
                <w:rFonts w:ascii="Times New Roman" w:hAnsi="Times New Roman"/>
                <w:kern w:val="0"/>
                <w:sz w:val="20"/>
                <w:szCs w:val="20"/>
                <w:lang w:bidi="ar"/>
              </w:rPr>
              <w:t>；</w:t>
            </w:r>
          </w:p>
          <w:p>
            <w:pPr>
              <w:widowControl/>
              <w:spacing w:line="240" w:lineRule="exact"/>
              <w:jc w:val="left"/>
              <w:textAlignment w:val="center"/>
              <w:rPr>
                <w:rFonts w:ascii="Times New Roman" w:hAnsi="Times New Roman"/>
                <w:kern w:val="0"/>
                <w:sz w:val="20"/>
                <w:szCs w:val="20"/>
                <w:lang w:bidi="ar"/>
              </w:rPr>
            </w:pPr>
            <w:r>
              <w:rPr>
                <w:rFonts w:ascii="Times New Roman" w:hAnsi="Times New Roman"/>
                <w:kern w:val="0"/>
                <w:sz w:val="20"/>
                <w:szCs w:val="20"/>
                <w:lang w:bidi="ar"/>
              </w:rPr>
              <w:t>3.熟悉项目建设及施工管理和流程，熟悉工程技术、成本、质量、安全、环水保等相关专业业务知识；</w:t>
            </w:r>
          </w:p>
          <w:p>
            <w:pPr>
              <w:widowControl/>
              <w:spacing w:line="240" w:lineRule="exact"/>
              <w:jc w:val="left"/>
              <w:textAlignment w:val="center"/>
              <w:rPr>
                <w:rFonts w:ascii="Times New Roman" w:hAnsi="Times New Roman"/>
                <w:sz w:val="20"/>
                <w:szCs w:val="20"/>
              </w:rPr>
            </w:pPr>
            <w:r>
              <w:rPr>
                <w:rFonts w:ascii="Times New Roman" w:hAnsi="Times New Roman"/>
                <w:kern w:val="0"/>
                <w:sz w:val="20"/>
                <w:szCs w:val="20"/>
                <w:lang w:bidi="ar"/>
              </w:rPr>
              <w:t>4.综合协调能力强，具有一定的</w:t>
            </w:r>
            <w:r>
              <w:rPr>
                <w:rFonts w:hint="eastAsia" w:ascii="Times New Roman" w:hAnsi="Times New Roman"/>
                <w:kern w:val="0"/>
                <w:sz w:val="20"/>
                <w:szCs w:val="20"/>
                <w:lang w:bidi="ar"/>
              </w:rPr>
              <w:t>项目统筹</w:t>
            </w:r>
            <w:r>
              <w:rPr>
                <w:rFonts w:ascii="Times New Roman" w:hAnsi="Times New Roman"/>
                <w:kern w:val="0"/>
                <w:sz w:val="20"/>
                <w:szCs w:val="20"/>
                <w:lang w:bidi="ar"/>
              </w:rPr>
              <w:t>管理能力，善于沟通协调及项目管控。</w:t>
            </w:r>
          </w:p>
        </w:tc>
        <w:tc>
          <w:tcPr>
            <w:tcW w:w="12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sz w:val="20"/>
                <w:szCs w:val="20"/>
              </w:rPr>
            </w:pPr>
            <w:r>
              <w:rPr>
                <w:rFonts w:ascii="Times New Roman" w:hAnsi="Times New Roman"/>
                <w:kern w:val="0"/>
                <w:sz w:val="20"/>
                <w:szCs w:val="20"/>
                <w:lang w:bidi="ar"/>
              </w:rPr>
              <w:t>持有岗位相关专业中级及以上专业技术职称资格</w:t>
            </w:r>
          </w:p>
        </w:tc>
        <w:tc>
          <w:tcPr>
            <w:tcW w:w="30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kern w:val="0"/>
                <w:sz w:val="20"/>
                <w:szCs w:val="20"/>
                <w:lang w:bidi="ar"/>
              </w:rPr>
            </w:pPr>
            <w:r>
              <w:rPr>
                <w:rFonts w:ascii="Times New Roman" w:hAnsi="Times New Roman"/>
                <w:kern w:val="0"/>
                <w:sz w:val="20"/>
                <w:szCs w:val="20"/>
                <w:lang w:bidi="ar"/>
              </w:rPr>
              <w:t>1.担任过同等职务2年及以上者优先；</w:t>
            </w:r>
          </w:p>
          <w:p>
            <w:pPr>
              <w:widowControl/>
              <w:spacing w:line="240" w:lineRule="exact"/>
              <w:jc w:val="left"/>
              <w:textAlignment w:val="center"/>
              <w:rPr>
                <w:rFonts w:ascii="Times New Roman" w:hAnsi="Times New Roman"/>
                <w:sz w:val="20"/>
                <w:szCs w:val="20"/>
              </w:rPr>
            </w:pPr>
            <w:r>
              <w:rPr>
                <w:rFonts w:hint="eastAsia" w:ascii="Times New Roman" w:hAnsi="Times New Roman"/>
                <w:kern w:val="0"/>
                <w:sz w:val="20"/>
                <w:szCs w:val="20"/>
                <w:lang w:bidi="ar"/>
              </w:rPr>
              <w:t>2</w:t>
            </w:r>
            <w:r>
              <w:rPr>
                <w:rFonts w:ascii="Times New Roman" w:hAnsi="Times New Roman"/>
                <w:kern w:val="0"/>
                <w:sz w:val="20"/>
                <w:szCs w:val="20"/>
                <w:lang w:bidi="ar"/>
              </w:rPr>
              <w:t>.持有水利、水电、市政工程高级及以上专业技术职称或一级建造师资格证者、注册监理师证及注册类相关资格证优先。</w:t>
            </w:r>
          </w:p>
        </w:tc>
      </w:tr>
      <w:tr>
        <w:tblPrEx>
          <w:tblCellMar>
            <w:top w:w="0" w:type="dxa"/>
            <w:left w:w="108" w:type="dxa"/>
            <w:bottom w:w="0" w:type="dxa"/>
            <w:right w:w="108" w:type="dxa"/>
          </w:tblCellMar>
        </w:tblPrEx>
        <w:trPr>
          <w:trHeight w:val="3041" w:hRule="atLeast"/>
        </w:trPr>
        <w:tc>
          <w:tcPr>
            <w:tcW w:w="1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kern w:val="0"/>
                <w:sz w:val="20"/>
                <w:szCs w:val="20"/>
                <w:lang w:bidi="ar"/>
              </w:rPr>
            </w:pPr>
            <w:r>
              <w:rPr>
                <w:rFonts w:ascii="Times New Roman" w:hAnsi="Times New Roman"/>
                <w:kern w:val="0"/>
                <w:sz w:val="20"/>
                <w:szCs w:val="20"/>
                <w:lang w:bidi="ar"/>
              </w:rPr>
              <w:t>市政工程项目公司副总经理</w:t>
            </w:r>
          </w:p>
          <w:p>
            <w:pPr>
              <w:widowControl/>
              <w:spacing w:line="240" w:lineRule="exact"/>
              <w:jc w:val="center"/>
              <w:textAlignment w:val="center"/>
              <w:rPr>
                <w:rFonts w:ascii="Times New Roman" w:hAnsi="Times New Roman"/>
                <w:sz w:val="20"/>
                <w:szCs w:val="20"/>
              </w:rPr>
            </w:pPr>
            <w:r>
              <w:rPr>
                <w:rFonts w:ascii="Times New Roman" w:hAnsi="Times New Roman"/>
                <w:kern w:val="0"/>
                <w:sz w:val="20"/>
                <w:szCs w:val="20"/>
                <w:lang w:bidi="ar"/>
              </w:rPr>
              <w:t>（技术）</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sz w:val="20"/>
                <w:szCs w:val="20"/>
              </w:rPr>
            </w:pPr>
            <w:r>
              <w:rPr>
                <w:rFonts w:ascii="Times New Roman" w:hAnsi="Times New Roman"/>
                <w:kern w:val="0"/>
                <w:sz w:val="20"/>
                <w:szCs w:val="20"/>
                <w:lang w:bidi="ar"/>
              </w:rPr>
              <w:t>1人</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sz w:val="20"/>
                <w:szCs w:val="20"/>
              </w:rPr>
            </w:pPr>
            <w:r>
              <w:rPr>
                <w:rFonts w:ascii="Times New Roman" w:hAnsi="Times New Roman"/>
                <w:kern w:val="0"/>
                <w:sz w:val="20"/>
                <w:szCs w:val="20"/>
                <w:lang w:bidi="ar"/>
              </w:rPr>
              <w:t>本科及以上</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sz w:val="20"/>
                <w:szCs w:val="20"/>
              </w:rPr>
            </w:pPr>
            <w:r>
              <w:rPr>
                <w:rFonts w:ascii="Times New Roman" w:hAnsi="Times New Roman"/>
                <w:kern w:val="0"/>
                <w:sz w:val="20"/>
                <w:szCs w:val="20"/>
                <w:lang w:bidi="ar"/>
              </w:rPr>
              <w:t>市政工程建设、土木工程、造价及相近专业</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sz w:val="20"/>
                <w:szCs w:val="20"/>
              </w:rPr>
            </w:pPr>
            <w:r>
              <w:rPr>
                <w:rFonts w:ascii="Times New Roman" w:hAnsi="Times New Roman"/>
                <w:sz w:val="20"/>
                <w:szCs w:val="20"/>
              </w:rPr>
              <w:t>不限</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sz w:val="20"/>
                <w:szCs w:val="20"/>
              </w:rPr>
            </w:pPr>
            <w:r>
              <w:rPr>
                <w:rFonts w:ascii="Times New Roman" w:hAnsi="Times New Roman"/>
                <w:kern w:val="0"/>
                <w:sz w:val="20"/>
                <w:szCs w:val="20"/>
                <w:lang w:bidi="ar"/>
              </w:rPr>
              <w:t>45周岁（含）及以下</w:t>
            </w:r>
          </w:p>
        </w:tc>
        <w:tc>
          <w:tcPr>
            <w:tcW w:w="42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kern w:val="0"/>
                <w:sz w:val="20"/>
                <w:szCs w:val="20"/>
                <w:lang w:bidi="ar"/>
              </w:rPr>
            </w:pPr>
            <w:r>
              <w:rPr>
                <w:rFonts w:ascii="Times New Roman" w:hAnsi="Times New Roman"/>
                <w:kern w:val="0"/>
                <w:sz w:val="20"/>
                <w:szCs w:val="20"/>
                <w:lang w:bidi="ar"/>
              </w:rPr>
              <w:t>1.熟悉市政工程建设相关法律、法规、政策和技术规范；</w:t>
            </w:r>
          </w:p>
          <w:p>
            <w:pPr>
              <w:widowControl/>
              <w:spacing w:line="240" w:lineRule="exact"/>
              <w:jc w:val="left"/>
              <w:textAlignment w:val="center"/>
              <w:rPr>
                <w:rFonts w:ascii="Times New Roman" w:hAnsi="Times New Roman"/>
                <w:kern w:val="0"/>
                <w:sz w:val="20"/>
                <w:szCs w:val="20"/>
                <w:lang w:bidi="ar"/>
              </w:rPr>
            </w:pPr>
            <w:r>
              <w:rPr>
                <w:rFonts w:ascii="Times New Roman" w:hAnsi="Times New Roman"/>
                <w:kern w:val="0"/>
                <w:sz w:val="20"/>
                <w:szCs w:val="20"/>
                <w:lang w:bidi="ar"/>
              </w:rPr>
              <w:t>2.具有5年及以上市工程项目建设、施工技术管理工作经历，</w:t>
            </w:r>
            <w:r>
              <w:rPr>
                <w:rFonts w:ascii="Times New Roman" w:hAnsi="Times New Roman"/>
                <w:sz w:val="20"/>
                <w:szCs w:val="20"/>
              </w:rPr>
              <w:t>社保缴费年限需达5年及以上</w:t>
            </w:r>
            <w:r>
              <w:rPr>
                <w:rFonts w:ascii="Times New Roman" w:hAnsi="Times New Roman"/>
                <w:kern w:val="0"/>
                <w:sz w:val="20"/>
                <w:szCs w:val="20"/>
                <w:lang w:bidi="ar"/>
              </w:rPr>
              <w:t>；</w:t>
            </w:r>
          </w:p>
          <w:p>
            <w:pPr>
              <w:widowControl/>
              <w:spacing w:line="240" w:lineRule="exact"/>
              <w:jc w:val="left"/>
              <w:textAlignment w:val="center"/>
              <w:rPr>
                <w:rFonts w:ascii="Times New Roman" w:hAnsi="Times New Roman"/>
                <w:kern w:val="0"/>
                <w:sz w:val="20"/>
                <w:szCs w:val="20"/>
                <w:lang w:bidi="ar"/>
              </w:rPr>
            </w:pPr>
            <w:r>
              <w:rPr>
                <w:rFonts w:ascii="Times New Roman" w:hAnsi="Times New Roman"/>
                <w:kern w:val="0"/>
                <w:sz w:val="20"/>
                <w:szCs w:val="20"/>
                <w:lang w:bidi="ar"/>
              </w:rPr>
              <w:t>3.熟悉项目建设及施工管理和流程，精通工程技术、成本、质量、安全、环水保等相关专业业务知识；</w:t>
            </w:r>
          </w:p>
          <w:p>
            <w:pPr>
              <w:widowControl/>
              <w:spacing w:line="240" w:lineRule="exact"/>
              <w:jc w:val="left"/>
              <w:textAlignment w:val="center"/>
              <w:rPr>
                <w:rFonts w:ascii="Times New Roman" w:hAnsi="Times New Roman"/>
                <w:sz w:val="20"/>
                <w:szCs w:val="20"/>
              </w:rPr>
            </w:pPr>
            <w:r>
              <w:rPr>
                <w:rFonts w:ascii="Times New Roman" w:hAnsi="Times New Roman"/>
                <w:kern w:val="0"/>
                <w:sz w:val="20"/>
                <w:szCs w:val="20"/>
                <w:lang w:bidi="ar"/>
              </w:rPr>
              <w:t>4.技术能力强，谨慎沉稳，保密性强，善于解决和处理技术难题。</w:t>
            </w:r>
          </w:p>
        </w:tc>
        <w:tc>
          <w:tcPr>
            <w:tcW w:w="12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sz w:val="20"/>
                <w:szCs w:val="20"/>
              </w:rPr>
            </w:pPr>
            <w:r>
              <w:rPr>
                <w:rFonts w:ascii="Times New Roman" w:hAnsi="Times New Roman"/>
                <w:kern w:val="0"/>
                <w:sz w:val="20"/>
                <w:szCs w:val="20"/>
                <w:lang w:bidi="ar"/>
              </w:rPr>
              <w:t>持有岗位相关专业中级及以上专业技术职称资格</w:t>
            </w:r>
          </w:p>
        </w:tc>
        <w:tc>
          <w:tcPr>
            <w:tcW w:w="30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ascii="Times New Roman" w:hAnsi="Times New Roman"/>
                <w:sz w:val="20"/>
                <w:szCs w:val="20"/>
              </w:rPr>
            </w:pPr>
            <w:r>
              <w:rPr>
                <w:rFonts w:ascii="Times New Roman" w:hAnsi="Times New Roman"/>
                <w:sz w:val="20"/>
                <w:szCs w:val="20"/>
              </w:rPr>
              <w:t>1.担任过同等职务2年及以上者优先；</w:t>
            </w:r>
          </w:p>
          <w:p>
            <w:pPr>
              <w:widowControl/>
              <w:spacing w:line="240" w:lineRule="exact"/>
              <w:jc w:val="left"/>
              <w:rPr>
                <w:rFonts w:ascii="Times New Roman" w:hAnsi="Times New Roman"/>
                <w:sz w:val="20"/>
                <w:szCs w:val="20"/>
              </w:rPr>
            </w:pPr>
            <w:r>
              <w:rPr>
                <w:rFonts w:hint="eastAsia" w:ascii="Times New Roman" w:hAnsi="Times New Roman"/>
                <w:sz w:val="20"/>
                <w:szCs w:val="20"/>
              </w:rPr>
              <w:t>2</w:t>
            </w:r>
            <w:r>
              <w:rPr>
                <w:rFonts w:ascii="Times New Roman" w:hAnsi="Times New Roman"/>
                <w:sz w:val="20"/>
                <w:szCs w:val="20"/>
              </w:rPr>
              <w:t>.持有水利水电、市政工程高级及以上专业技术职称或一级建造师资格证及注册类相关资格证优先。</w:t>
            </w:r>
          </w:p>
        </w:tc>
      </w:tr>
      <w:tr>
        <w:tblPrEx>
          <w:tblCellMar>
            <w:top w:w="0" w:type="dxa"/>
            <w:left w:w="108" w:type="dxa"/>
            <w:bottom w:w="0" w:type="dxa"/>
            <w:right w:w="108" w:type="dxa"/>
          </w:tblCellMar>
        </w:tblPrEx>
        <w:trPr>
          <w:trHeight w:val="2999" w:hRule="atLeast"/>
        </w:trPr>
        <w:tc>
          <w:tcPr>
            <w:tcW w:w="14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sz w:val="20"/>
                <w:szCs w:val="20"/>
              </w:rPr>
            </w:pPr>
            <w:r>
              <w:rPr>
                <w:rFonts w:ascii="Times New Roman" w:hAnsi="Times New Roman"/>
                <w:sz w:val="20"/>
                <w:szCs w:val="20"/>
              </w:rPr>
              <w:t>市政工程项目公司副总经理</w:t>
            </w:r>
          </w:p>
          <w:p>
            <w:pPr>
              <w:widowControl/>
              <w:jc w:val="center"/>
              <w:textAlignment w:val="center"/>
              <w:rPr>
                <w:rFonts w:ascii="Times New Roman" w:hAnsi="Times New Roman"/>
                <w:sz w:val="20"/>
                <w:szCs w:val="20"/>
              </w:rPr>
            </w:pPr>
            <w:r>
              <w:rPr>
                <w:rFonts w:ascii="Times New Roman" w:hAnsi="Times New Roman"/>
                <w:kern w:val="0"/>
                <w:sz w:val="20"/>
                <w:szCs w:val="20"/>
                <w:lang w:bidi="ar"/>
              </w:rPr>
              <w:t>（项目管理）</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sz w:val="20"/>
                <w:szCs w:val="20"/>
              </w:rPr>
            </w:pPr>
            <w:r>
              <w:rPr>
                <w:rFonts w:ascii="Times New Roman" w:hAnsi="Times New Roman"/>
                <w:kern w:val="0"/>
                <w:sz w:val="20"/>
                <w:szCs w:val="20"/>
                <w:lang w:bidi="ar"/>
              </w:rPr>
              <w:t>1人</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sz w:val="20"/>
                <w:szCs w:val="20"/>
              </w:rPr>
            </w:pPr>
            <w:r>
              <w:rPr>
                <w:rFonts w:ascii="Times New Roman" w:hAnsi="Times New Roman"/>
                <w:kern w:val="0"/>
                <w:sz w:val="20"/>
                <w:szCs w:val="20"/>
                <w:lang w:bidi="ar"/>
              </w:rPr>
              <w:t>本科及以上</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sz w:val="20"/>
                <w:szCs w:val="20"/>
              </w:rPr>
            </w:pPr>
            <w:r>
              <w:rPr>
                <w:rFonts w:ascii="Times New Roman" w:hAnsi="Times New Roman"/>
                <w:kern w:val="0"/>
                <w:sz w:val="20"/>
                <w:szCs w:val="20"/>
                <w:lang w:bidi="ar"/>
              </w:rPr>
              <w:t>市政工程、土木工程、造价及相近专业</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sz w:val="20"/>
                <w:szCs w:val="20"/>
              </w:rPr>
            </w:pPr>
            <w:r>
              <w:rPr>
                <w:rFonts w:ascii="Times New Roman" w:hAnsi="Times New Roman"/>
                <w:sz w:val="20"/>
                <w:szCs w:val="20"/>
              </w:rPr>
              <w:t>不限</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sz w:val="20"/>
                <w:szCs w:val="20"/>
              </w:rPr>
            </w:pPr>
            <w:r>
              <w:rPr>
                <w:rFonts w:ascii="Times New Roman" w:hAnsi="Times New Roman"/>
                <w:kern w:val="0"/>
                <w:sz w:val="20"/>
                <w:szCs w:val="20"/>
                <w:lang w:bidi="ar"/>
              </w:rPr>
              <w:t>45周岁（含）及以下</w:t>
            </w:r>
          </w:p>
        </w:tc>
        <w:tc>
          <w:tcPr>
            <w:tcW w:w="42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kern w:val="0"/>
                <w:sz w:val="20"/>
                <w:szCs w:val="20"/>
                <w:lang w:bidi="ar"/>
              </w:rPr>
            </w:pPr>
            <w:r>
              <w:rPr>
                <w:rFonts w:ascii="Times New Roman" w:hAnsi="Times New Roman"/>
                <w:kern w:val="0"/>
                <w:sz w:val="20"/>
                <w:szCs w:val="20"/>
                <w:lang w:bidi="ar"/>
              </w:rPr>
              <w:t>1.熟悉市政工程建设相关法律、法规、政策和技术规范；</w:t>
            </w:r>
          </w:p>
          <w:p>
            <w:pPr>
              <w:widowControl/>
              <w:jc w:val="left"/>
              <w:textAlignment w:val="center"/>
              <w:rPr>
                <w:rFonts w:ascii="Times New Roman" w:hAnsi="Times New Roman"/>
                <w:kern w:val="0"/>
                <w:sz w:val="20"/>
                <w:szCs w:val="20"/>
                <w:lang w:bidi="ar"/>
              </w:rPr>
            </w:pPr>
            <w:r>
              <w:rPr>
                <w:rFonts w:ascii="Times New Roman" w:hAnsi="Times New Roman"/>
                <w:kern w:val="0"/>
                <w:sz w:val="20"/>
                <w:szCs w:val="20"/>
                <w:lang w:bidi="ar"/>
              </w:rPr>
              <w:t>2.具有5年及以上市政工程项目建设、施工技术管理工作经历</w:t>
            </w:r>
            <w:r>
              <w:rPr>
                <w:rFonts w:hint="eastAsia" w:ascii="Times New Roman" w:hAnsi="Times New Roman"/>
                <w:kern w:val="0"/>
                <w:sz w:val="20"/>
                <w:szCs w:val="20"/>
                <w:lang w:bidi="ar"/>
              </w:rPr>
              <w:t>，社保缴费年限需达5年及以上</w:t>
            </w:r>
            <w:r>
              <w:rPr>
                <w:rFonts w:ascii="Times New Roman" w:hAnsi="Times New Roman"/>
                <w:kern w:val="0"/>
                <w:sz w:val="20"/>
                <w:szCs w:val="20"/>
                <w:lang w:bidi="ar"/>
              </w:rPr>
              <w:t>；</w:t>
            </w:r>
          </w:p>
          <w:p>
            <w:pPr>
              <w:widowControl/>
              <w:jc w:val="left"/>
              <w:textAlignment w:val="center"/>
              <w:rPr>
                <w:rFonts w:ascii="Times New Roman" w:hAnsi="Times New Roman"/>
                <w:kern w:val="0"/>
                <w:sz w:val="20"/>
                <w:szCs w:val="20"/>
                <w:lang w:bidi="ar"/>
              </w:rPr>
            </w:pPr>
            <w:r>
              <w:rPr>
                <w:rFonts w:ascii="Times New Roman" w:hAnsi="Times New Roman"/>
                <w:kern w:val="0"/>
                <w:sz w:val="20"/>
                <w:szCs w:val="20"/>
                <w:lang w:bidi="ar"/>
              </w:rPr>
              <w:t>3.熟悉项目建设及施工管理和流程，熟悉工程技术、成本、质量、安全、环水保等相关专业业务知识；</w:t>
            </w:r>
          </w:p>
          <w:p>
            <w:pPr>
              <w:widowControl/>
              <w:jc w:val="left"/>
              <w:textAlignment w:val="center"/>
              <w:rPr>
                <w:rFonts w:ascii="Times New Roman" w:hAnsi="Times New Roman"/>
                <w:sz w:val="20"/>
                <w:szCs w:val="20"/>
              </w:rPr>
            </w:pPr>
            <w:r>
              <w:rPr>
                <w:rFonts w:ascii="Times New Roman" w:hAnsi="Times New Roman"/>
                <w:kern w:val="0"/>
                <w:sz w:val="20"/>
                <w:szCs w:val="20"/>
                <w:lang w:bidi="ar"/>
              </w:rPr>
              <w:t>4.综合协调能力强，具有一定的项目统筹管理能力，善于沟通协调及项目管控。</w:t>
            </w:r>
          </w:p>
        </w:tc>
        <w:tc>
          <w:tcPr>
            <w:tcW w:w="12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sz w:val="20"/>
                <w:szCs w:val="20"/>
              </w:rPr>
            </w:pPr>
            <w:r>
              <w:rPr>
                <w:rFonts w:ascii="Times New Roman" w:hAnsi="Times New Roman"/>
                <w:kern w:val="0"/>
                <w:sz w:val="20"/>
                <w:szCs w:val="20"/>
                <w:lang w:bidi="ar"/>
              </w:rPr>
              <w:t>持有岗位相关专业中级及以上专业技术职称资格</w:t>
            </w:r>
          </w:p>
        </w:tc>
        <w:tc>
          <w:tcPr>
            <w:tcW w:w="301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kern w:val="0"/>
                <w:sz w:val="20"/>
                <w:szCs w:val="20"/>
                <w:lang w:bidi="ar"/>
              </w:rPr>
            </w:pPr>
            <w:r>
              <w:rPr>
                <w:rFonts w:ascii="Times New Roman" w:hAnsi="Times New Roman"/>
                <w:kern w:val="0"/>
                <w:sz w:val="20"/>
                <w:szCs w:val="20"/>
                <w:lang w:bidi="ar"/>
              </w:rPr>
              <w:t>1.担任过同等职务2年及以上者优先；</w:t>
            </w:r>
          </w:p>
          <w:p>
            <w:pPr>
              <w:widowControl/>
              <w:jc w:val="left"/>
              <w:textAlignment w:val="center"/>
              <w:rPr>
                <w:rFonts w:ascii="Times New Roman" w:hAnsi="Times New Roman"/>
                <w:sz w:val="20"/>
                <w:szCs w:val="20"/>
              </w:rPr>
            </w:pPr>
            <w:r>
              <w:rPr>
                <w:rFonts w:hint="eastAsia" w:ascii="Times New Roman" w:hAnsi="Times New Roman"/>
                <w:kern w:val="0"/>
                <w:sz w:val="20"/>
                <w:szCs w:val="20"/>
                <w:lang w:bidi="ar"/>
              </w:rPr>
              <w:t>2</w:t>
            </w:r>
            <w:r>
              <w:rPr>
                <w:rFonts w:ascii="Times New Roman" w:hAnsi="Times New Roman"/>
                <w:kern w:val="0"/>
                <w:sz w:val="20"/>
                <w:szCs w:val="20"/>
                <w:lang w:bidi="ar"/>
              </w:rPr>
              <w:t>.持有水利水电、市政工程高级及以上专业技术职称或一级建造师资格证及注册类相关资格证优先。</w:t>
            </w:r>
          </w:p>
        </w:tc>
      </w:tr>
      <w:tr>
        <w:tblPrEx>
          <w:tblCellMar>
            <w:top w:w="0" w:type="dxa"/>
            <w:left w:w="108" w:type="dxa"/>
            <w:bottom w:w="0" w:type="dxa"/>
            <w:right w:w="108" w:type="dxa"/>
          </w:tblCellMar>
        </w:tblPrEx>
        <w:trPr>
          <w:trHeight w:val="695" w:hRule="atLeast"/>
        </w:trPr>
        <w:tc>
          <w:tcPr>
            <w:tcW w:w="405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kern w:val="0"/>
                <w:sz w:val="24"/>
                <w:lang w:bidi="ar"/>
              </w:rPr>
            </w:pPr>
            <w:r>
              <w:rPr>
                <w:rFonts w:ascii="Times New Roman" w:hAnsi="Times New Roman"/>
                <w:kern w:val="0"/>
                <w:sz w:val="24"/>
                <w:lang w:bidi="ar"/>
              </w:rPr>
              <w:t>合计选聘人数</w:t>
            </w:r>
          </w:p>
        </w:tc>
        <w:tc>
          <w:tcPr>
            <w:tcW w:w="10299"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sz w:val="24"/>
              </w:rPr>
            </w:pPr>
            <w:r>
              <w:rPr>
                <w:rFonts w:ascii="Times New Roman" w:hAnsi="Times New Roman"/>
                <w:kern w:val="0"/>
                <w:sz w:val="24"/>
                <w:lang w:bidi="ar"/>
              </w:rPr>
              <w:t>11人</w:t>
            </w:r>
          </w:p>
        </w:tc>
      </w:tr>
    </w:tbl>
    <w:p/>
    <w:sectPr>
      <w:pgSz w:w="16838" w:h="11906" w:orient="landscape"/>
      <w:pgMar w:top="850" w:right="1440" w:bottom="28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3ZmFlZmI1YjRkMzRlNGMyOTg1NWQzMDlmZTNjY2YifQ=="/>
  </w:docVars>
  <w:rsids>
    <w:rsidRoot w:val="64DD436D"/>
    <w:rsid w:val="25B8253A"/>
    <w:rsid w:val="64DD43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note text"/>
    <w:basedOn w:val="1"/>
    <w:uiPriority w:val="0"/>
    <w:pPr>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2023-09-04T02:43:00Z</dcterms:created>
  <dc:creator>见贤思齐</dc:creator>
  <cp:lastModifiedBy>见贤思齐</cp:lastModifiedBy>
  <dcterms:modified xsi:type="dcterms:W3CDTF">2023-09-04T02:46:16Z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0EB6159007C042BC918F60FEC793E13A_11</vt:lpwstr>
  </property>
</Properties>
</file>