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69" w:tblpY="2842"/>
        <w:tblW w:w="9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726"/>
        <w:gridCol w:w="906"/>
        <w:gridCol w:w="1487"/>
        <w:gridCol w:w="709"/>
        <w:gridCol w:w="705"/>
        <w:gridCol w:w="932"/>
        <w:gridCol w:w="2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户籍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岗位一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全日制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土木类、水利类、交通运输类、建筑类、管理科学与工程类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嘉兴市户籍（含五县两区）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具有2年以上工作经验。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岗位二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全日制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专业不限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适合男性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嘉兴市户籍（含五县两区）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面向退役大学生士兵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年凤桥镇国有企业工作人员招聘计划表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46" w:firstLineChars="40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年凤桥镇岗位合同人员招聘计划表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="1957" w:tblpY="156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6"/>
        <w:gridCol w:w="833"/>
        <w:gridCol w:w="864"/>
        <w:gridCol w:w="1831"/>
        <w:gridCol w:w="768"/>
        <w:gridCol w:w="768"/>
        <w:gridCol w:w="124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16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岗位名称</w:t>
            </w:r>
          </w:p>
        </w:tc>
        <w:tc>
          <w:tcPr>
            <w:tcW w:w="833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招聘人数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专业要求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24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户籍</w:t>
            </w:r>
          </w:p>
        </w:tc>
        <w:tc>
          <w:tcPr>
            <w:tcW w:w="124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岗位一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大专及以上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管理学类、经济学类、财经商贸大类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不限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市本级户籍</w:t>
            </w: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岗位二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大专及以上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  <w:t>理学类、土木建筑大类、资源环境与安全大类、装备制造大类</w:t>
            </w:r>
            <w:bookmarkStart w:id="0" w:name="_GoBack"/>
            <w:bookmarkEnd w:id="0"/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户外作业，适合男性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市本级户籍</w:t>
            </w: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退役军人优先。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B586418"/>
    <w:rsid w:val="06646A88"/>
    <w:rsid w:val="0B586418"/>
    <w:rsid w:val="1D7922E6"/>
    <w:rsid w:val="226C2EB9"/>
    <w:rsid w:val="3A3B7894"/>
    <w:rsid w:val="3D5E4A23"/>
    <w:rsid w:val="477F5422"/>
    <w:rsid w:val="4BF161A7"/>
    <w:rsid w:val="574D3661"/>
    <w:rsid w:val="58B34C17"/>
    <w:rsid w:val="5BD015EB"/>
    <w:rsid w:val="62F847AF"/>
    <w:rsid w:val="64A10F9C"/>
    <w:rsid w:val="67DA08F2"/>
    <w:rsid w:val="6B6C2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zjhjgf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2023-02-21T05:34:00Z</dcterms:created>
  <dc:creator>陶陶</dc:creator>
  <cp:lastModifiedBy>陶陶</cp:lastModifiedBy>
  <dcterms:modified xsi:type="dcterms:W3CDTF">2023-08-22T07:16:59Z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BB23A789B22C424CAEFD626F9BA0362B</vt:lpwstr>
  </property>
</Properties>
</file>