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766"/>
        <w:gridCol w:w="587"/>
        <w:gridCol w:w="763"/>
        <w:gridCol w:w="1259"/>
        <w:gridCol w:w="1569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942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西畴县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民政局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社会救助经办人员报名及资格审查表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奖励和表彰情况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本报名表所填写的信息准确无误，所提交的证件、资料和照片真实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。否则，所产生的一切后果自负。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9420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0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说明：1、报名时必须提供材料：身份证、毕业证（本科学历还需提供学位证）、</w:t>
            </w:r>
            <w:r>
              <w:rPr>
                <w:rFonts w:hint="eastAsia" w:ascii="宋体" w:hAnsi="宋体" w:eastAsiaTheme="majorEastAsia" w:cstheme="majorEastAsia"/>
                <w:color w:val="auto"/>
                <w:sz w:val="22"/>
                <w:szCs w:val="22"/>
                <w:highlight w:val="none"/>
                <w:u w:val="none" w:color="auto"/>
                <w:lang w:eastAsia="zh-CN"/>
              </w:rPr>
              <w:t>能有效证明符合岗位条件的相关证件</w:t>
            </w:r>
            <w:r>
              <w:rPr>
                <w:rFonts w:hint="eastAsia" w:ascii="宋体" w:hAnsi="宋体" w:eastAsiaTheme="majorEastAsia" w:cstheme="major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（如</w:t>
            </w:r>
            <w:r>
              <w:rPr>
                <w:rFonts w:hint="eastAsia" w:ascii="宋体" w:hAnsi="宋体" w:eastAsiaTheme="majorEastAsia" w:cstheme="majorEastAsia"/>
                <w:color w:val="auto"/>
                <w:sz w:val="22"/>
                <w:szCs w:val="22"/>
                <w:shd w:val="clear" w:color="auto" w:fill="FFFFFF"/>
              </w:rPr>
              <w:t>计算机操作证、从业资格证、职称证</w:t>
            </w:r>
            <w:r>
              <w:rPr>
                <w:rFonts w:hint="eastAsia" w:ascii="宋体" w:hAnsi="宋体" w:eastAsiaTheme="majorEastAsia" w:cstheme="major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Theme="majorEastAsia" w:cstheme="maj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等相关证件原件和复印件；2、“应聘岗位”填报县民政局。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9108E"/>
    <w:rsid w:val="0DFD6E73"/>
    <w:rsid w:val="2125020B"/>
    <w:rsid w:val="314309AA"/>
    <w:rsid w:val="72B91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255</Words>
  <Characters>255</Characters>
  <Lines>0</Lines>
  <Paragraphs>0</Paragraphs>
  <TotalTime>8</TotalTime>
  <ScaleCrop>false</ScaleCrop>
  <LinksUpToDate>false</LinksUpToDate>
  <CharactersWithSpaces>353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2022-05-25T09:19:00Z</dcterms:created>
  <dc:creator>Administrator</dc:creator>
  <cp:lastModifiedBy>Administrator</cp:lastModifiedBy>
  <cp:lastPrinted>2023-08-31T03:05:00Z</cp:lastPrinted>
  <dcterms:modified xsi:type="dcterms:W3CDTF">2023-08-31T07:28:45Z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3412AC6AD45A4645863E4C07BF202B6D_13</vt:lpwstr>
  </property>
</Properties>
</file>