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 w:val="0"/>
        <w:snapToGrid w:val="0"/>
        <w:spacing w:line="629" w:lineRule="atLeast"/>
        <w:ind w:firstLine="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义乌市机关部门工作人员公开选调报名表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76"/>
        <w:gridCol w:w="23"/>
        <w:gridCol w:w="6"/>
        <w:gridCol w:w="1193"/>
        <w:gridCol w:w="12"/>
        <w:gridCol w:w="1176"/>
        <w:gridCol w:w="11"/>
        <w:gridCol w:w="19"/>
        <w:gridCol w:w="1182"/>
        <w:gridCol w:w="29"/>
        <w:gridCol w:w="16"/>
        <w:gridCol w:w="1177"/>
        <w:gridCol w:w="1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8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4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84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意向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84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18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主要专长及工作实绩</w:t>
            </w:r>
          </w:p>
        </w:tc>
        <w:tc>
          <w:tcPr>
            <w:tcW w:w="791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主要奖惩记录</w:t>
            </w:r>
          </w:p>
        </w:tc>
        <w:tc>
          <w:tcPr>
            <w:tcW w:w="791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912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此表填写内容及所提供全部材料均属实。如有虚假，愿意承担法纪责任。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right"/>
              <w:textAlignment w:val="auto"/>
              <w:rPr>
                <w:rFonts w:hint="default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签名：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91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经研究，我单位同意该同志报名。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该同志近两年考核结果为：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righ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righ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1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right"/>
              <w:textAlignment w:val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OTA2NDAwMDJmY2YyNzZkOGY5NTE3YzY3YzU5MDUifQ=="/>
  </w:docVars>
  <w:rsids>
    <w:rsidRoot w:val="05DD3C6D"/>
    <w:rsid w:val="05D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273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2023-08-03T02:34:00Z</dcterms:created>
  <dc:creator>Veronica F.X.L</dc:creator>
  <cp:lastModifiedBy>Veronica F.X.L</cp:lastModifiedBy>
  <dcterms:modified xsi:type="dcterms:W3CDTF">2023-08-03T02:34:34Z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6BCF5AB55F6F4A1BB878063DFD7F1A38_11</vt:lpwstr>
  </property>
</Properties>
</file>