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0D" w:rsidRDefault="00B12DAA">
      <w:pPr>
        <w:snapToGrid w:val="0"/>
        <w:rPr>
          <w:rFonts w:eastAsia="方正小标宋简体"/>
          <w:b/>
          <w:bCs/>
          <w:color w:val="000000"/>
          <w:spacing w:val="15"/>
          <w:kern w:val="0"/>
          <w:sz w:val="32"/>
          <w:szCs w:val="32"/>
        </w:rPr>
      </w:pPr>
      <w:r>
        <w:rPr>
          <w:rFonts w:eastAsia="方正小标宋简体" w:hint="eastAsia"/>
          <w:b/>
          <w:bCs/>
          <w:color w:val="000000"/>
          <w:spacing w:val="15"/>
          <w:kern w:val="0"/>
          <w:sz w:val="32"/>
          <w:szCs w:val="32"/>
        </w:rPr>
        <w:t>附件</w:t>
      </w:r>
    </w:p>
    <w:p w:rsidR="00F71A0D" w:rsidRDefault="00B12DAA">
      <w:pPr>
        <w:snapToGrid w:val="0"/>
        <w:jc w:val="center"/>
        <w:rPr>
          <w:rFonts w:eastAsia="仿宋_GB2312"/>
          <w:b/>
          <w:bCs/>
          <w:color w:val="000000"/>
          <w:spacing w:val="15"/>
          <w:kern w:val="0"/>
          <w:sz w:val="30"/>
          <w:szCs w:val="30"/>
        </w:rPr>
      </w:pPr>
      <w:r>
        <w:rPr>
          <w:rFonts w:ascii="仿宋_GB2312" w:eastAsia="仿宋_GB2312" w:hint="eastAsia"/>
          <w:b/>
          <w:sz w:val="28"/>
          <w:szCs w:val="28"/>
        </w:rPr>
        <w:t>合肥市第四人民医院202</w:t>
      </w:r>
      <w:r>
        <w:rPr>
          <w:rFonts w:ascii="仿宋_GB2312" w:eastAsia="仿宋_GB2312"/>
          <w:b/>
          <w:sz w:val="28"/>
          <w:szCs w:val="28"/>
        </w:rPr>
        <w:t>3</w:t>
      </w:r>
      <w:r>
        <w:rPr>
          <w:rFonts w:ascii="仿宋_GB2312" w:eastAsia="仿宋_GB2312" w:hint="eastAsia"/>
          <w:b/>
          <w:sz w:val="28"/>
          <w:szCs w:val="28"/>
        </w:rPr>
        <w:t>年公开招聘工作人员岗位表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851"/>
        <w:gridCol w:w="709"/>
        <w:gridCol w:w="1984"/>
        <w:gridCol w:w="992"/>
        <w:gridCol w:w="851"/>
        <w:gridCol w:w="992"/>
        <w:gridCol w:w="3544"/>
        <w:gridCol w:w="1134"/>
        <w:gridCol w:w="850"/>
        <w:gridCol w:w="709"/>
        <w:gridCol w:w="1134"/>
        <w:gridCol w:w="1134"/>
      </w:tblGrid>
      <w:tr w:rsidR="00044F5B" w:rsidTr="001703C1">
        <w:trPr>
          <w:trHeight w:val="340"/>
        </w:trPr>
        <w:tc>
          <w:tcPr>
            <w:tcW w:w="993" w:type="dxa"/>
            <w:vMerge w:val="restart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pacing w:val="15"/>
                <w:kern w:val="0"/>
                <w:szCs w:val="21"/>
              </w:rPr>
              <w:t>招聘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pacing w:val="15"/>
                <w:kern w:val="0"/>
                <w:szCs w:val="21"/>
              </w:rPr>
              <w:t>岗位</w:t>
            </w:r>
          </w:p>
        </w:tc>
        <w:tc>
          <w:tcPr>
            <w:tcW w:w="851" w:type="dxa"/>
            <w:vMerge w:val="restart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pacing w:val="15"/>
                <w:kern w:val="0"/>
                <w:szCs w:val="21"/>
              </w:rPr>
              <w:t>岗位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pacing w:val="15"/>
                <w:kern w:val="0"/>
                <w:szCs w:val="21"/>
              </w:rPr>
              <w:t>代码</w:t>
            </w:r>
          </w:p>
        </w:tc>
        <w:tc>
          <w:tcPr>
            <w:tcW w:w="709" w:type="dxa"/>
            <w:vMerge w:val="restart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pacing w:val="15"/>
                <w:kern w:val="0"/>
                <w:szCs w:val="21"/>
              </w:rPr>
              <w:t>招聘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pacing w:val="15"/>
                <w:kern w:val="0"/>
                <w:szCs w:val="21"/>
              </w:rPr>
              <w:t>人数</w:t>
            </w:r>
          </w:p>
        </w:tc>
        <w:tc>
          <w:tcPr>
            <w:tcW w:w="8363" w:type="dxa"/>
            <w:gridSpan w:val="5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pacing w:val="15"/>
                <w:kern w:val="0"/>
                <w:szCs w:val="21"/>
              </w:rPr>
              <w:t>岗位条件和要求</w:t>
            </w:r>
          </w:p>
        </w:tc>
        <w:tc>
          <w:tcPr>
            <w:tcW w:w="1134" w:type="dxa"/>
            <w:vMerge w:val="restart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pacing w:val="15"/>
                <w:kern w:val="0"/>
                <w:szCs w:val="21"/>
              </w:rPr>
              <w:t>备注</w:t>
            </w:r>
          </w:p>
        </w:tc>
        <w:tc>
          <w:tcPr>
            <w:tcW w:w="850" w:type="dxa"/>
            <w:vMerge w:val="restart"/>
            <w:vAlign w:val="center"/>
          </w:tcPr>
          <w:p w:rsidR="00044F5B" w:rsidRDefault="00044F5B" w:rsidP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Cs w:val="21"/>
              </w:rPr>
              <w:t>笔试开考比例</w:t>
            </w:r>
          </w:p>
        </w:tc>
        <w:tc>
          <w:tcPr>
            <w:tcW w:w="709" w:type="dxa"/>
            <w:vMerge w:val="restart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Cs w:val="21"/>
              </w:rPr>
              <w:t>面试入围比例</w:t>
            </w:r>
          </w:p>
        </w:tc>
        <w:tc>
          <w:tcPr>
            <w:tcW w:w="1134" w:type="dxa"/>
            <w:vMerge w:val="restart"/>
            <w:vAlign w:val="center"/>
          </w:tcPr>
          <w:p w:rsidR="00044F5B" w:rsidRDefault="00044F5B">
            <w:pPr>
              <w:spacing w:before="100" w:beforeAutospacing="1" w:after="100" w:afterAutospacing="1" w:line="324" w:lineRule="atLeast"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科目1</w:t>
            </w:r>
          </w:p>
        </w:tc>
        <w:tc>
          <w:tcPr>
            <w:tcW w:w="1134" w:type="dxa"/>
            <w:vMerge w:val="restart"/>
            <w:vAlign w:val="center"/>
          </w:tcPr>
          <w:p w:rsidR="00044F5B" w:rsidRDefault="00044F5B">
            <w:pPr>
              <w:spacing w:before="100" w:beforeAutospacing="1" w:after="100" w:afterAutospacing="1" w:line="324" w:lineRule="atLeast"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科目2</w:t>
            </w:r>
          </w:p>
        </w:tc>
      </w:tr>
      <w:tr w:rsidR="00044F5B" w:rsidTr="001703C1">
        <w:trPr>
          <w:trHeight w:val="315"/>
        </w:trPr>
        <w:tc>
          <w:tcPr>
            <w:tcW w:w="993" w:type="dxa"/>
            <w:vMerge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15"/>
                <w:kern w:val="0"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15"/>
                <w:kern w:val="0"/>
                <w:sz w:val="24"/>
              </w:rPr>
              <w:t>学历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15"/>
                <w:kern w:val="0"/>
                <w:sz w:val="24"/>
              </w:rPr>
              <w:t>学位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jc w:val="center"/>
              <w:rPr>
                <w:rFonts w:asciiTheme="minorEastAsia" w:hAnsiTheme="minorEastAsia" w:cs="宋体"/>
                <w:color w:val="094874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年龄</w:t>
            </w:r>
          </w:p>
        </w:tc>
        <w:tc>
          <w:tcPr>
            <w:tcW w:w="354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15"/>
                <w:kern w:val="0"/>
                <w:sz w:val="24"/>
              </w:rPr>
              <w:t>其他</w:t>
            </w:r>
          </w:p>
        </w:tc>
        <w:tc>
          <w:tcPr>
            <w:tcW w:w="1134" w:type="dxa"/>
            <w:vMerge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850" w:type="dxa"/>
            <w:vMerge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24"/>
              </w:rPr>
            </w:pPr>
          </w:p>
        </w:tc>
      </w:tr>
      <w:tr w:rsidR="00044F5B" w:rsidTr="001703C1">
        <w:trPr>
          <w:trHeight w:val="759"/>
        </w:trPr>
        <w:tc>
          <w:tcPr>
            <w:tcW w:w="993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202301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精神病与精神卫生学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硕士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周岁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3544" w:type="dxa"/>
            <w:vAlign w:val="center"/>
          </w:tcPr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男性。</w:t>
            </w:r>
          </w:p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本科具有学士学位且专业为临床医学专业或精神医学专业。</w:t>
            </w:r>
          </w:p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四证齐全，四证指毕业证书、学位证书、医师资格证书和住院医师规范化培训合格证书（须在2023年底前取得）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F5B" w:rsidRDefault="00044F5B" w:rsidP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1:2</w:t>
            </w:r>
          </w:p>
        </w:tc>
        <w:tc>
          <w:tcPr>
            <w:tcW w:w="709" w:type="dxa"/>
            <w:vAlign w:val="center"/>
          </w:tcPr>
          <w:p w:rsidR="00044F5B" w:rsidRDefault="00044F5B" w:rsidP="001703C1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</w:t>
            </w:r>
            <w:r w:rsidR="001703C1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卫生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基础知识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精神病学、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内科学</w:t>
            </w:r>
          </w:p>
        </w:tc>
      </w:tr>
      <w:tr w:rsidR="00044F5B" w:rsidTr="001703C1">
        <w:trPr>
          <w:trHeight w:val="685"/>
        </w:trPr>
        <w:tc>
          <w:tcPr>
            <w:tcW w:w="993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202302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精神病与精神卫生学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硕士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3</w:t>
            </w:r>
            <w:r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  <w:t>0</w:t>
            </w: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周岁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3544" w:type="dxa"/>
            <w:vAlign w:val="center"/>
          </w:tcPr>
          <w:p w:rsidR="00044F5B" w:rsidRDefault="00044F5B">
            <w:pPr>
              <w:snapToGrid w:val="0"/>
              <w:jc w:val="left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女性。</w:t>
            </w:r>
          </w:p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本科具有学士学位且专业为临床医学专业或精神医学专业。</w:t>
            </w:r>
          </w:p>
          <w:p w:rsidR="00044F5B" w:rsidRDefault="00044F5B">
            <w:pPr>
              <w:snapToGrid w:val="0"/>
              <w:jc w:val="left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四证齐全，四证指毕业证书、学位证书、医师资格证书和住院医师规范化培训合格证书（须在2023年底前取得）</w:t>
            </w:r>
          </w:p>
        </w:tc>
        <w:tc>
          <w:tcPr>
            <w:tcW w:w="1134" w:type="dxa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F5B" w:rsidRDefault="00044F5B" w:rsidP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1:2</w:t>
            </w:r>
          </w:p>
        </w:tc>
        <w:tc>
          <w:tcPr>
            <w:tcW w:w="709" w:type="dxa"/>
            <w:vAlign w:val="center"/>
          </w:tcPr>
          <w:p w:rsidR="00044F5B" w:rsidRDefault="00044F5B" w:rsidP="001703C1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</w:t>
            </w:r>
            <w:r w:rsidR="001703C1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卫生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基础知识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精神病学、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内科学</w:t>
            </w:r>
          </w:p>
        </w:tc>
      </w:tr>
      <w:tr w:rsidR="00044F5B" w:rsidTr="001703C1">
        <w:trPr>
          <w:trHeight w:val="694"/>
        </w:trPr>
        <w:tc>
          <w:tcPr>
            <w:tcW w:w="993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202303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硕士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周岁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3544" w:type="dxa"/>
            <w:vAlign w:val="center"/>
          </w:tcPr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四证齐全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。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四证指毕业证书、学位证书、医师资格证书和住院医师规范化培训合格证书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须在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2023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年底前取得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F5B" w:rsidRDefault="00044F5B" w:rsidP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1:3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1:3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卫生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基础知识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针灸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推拿学</w:t>
            </w:r>
          </w:p>
        </w:tc>
      </w:tr>
      <w:tr w:rsidR="00044F5B" w:rsidTr="001703C1">
        <w:trPr>
          <w:trHeight w:val="988"/>
        </w:trPr>
        <w:tc>
          <w:tcPr>
            <w:tcW w:w="993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心理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治疗师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202304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心理学（含：基础心理学、发展与教育心理学、应用心理学）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硕士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30周岁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3544" w:type="dxa"/>
            <w:vAlign w:val="center"/>
          </w:tcPr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2023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年应届毕业生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。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医学院校毕业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。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本科具有学士学位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left"/>
              <w:textAlignment w:val="baseline"/>
              <w:rPr>
                <w:rFonts w:asciiTheme="minorEastAsia" w:hAnsiTheme="minor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F5B" w:rsidRDefault="00044F5B" w:rsidP="00044F5B">
            <w:pPr>
              <w:snapToGrid w:val="0"/>
              <w:jc w:val="center"/>
              <w:textAlignment w:val="baseline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1:2</w:t>
            </w:r>
          </w:p>
        </w:tc>
        <w:tc>
          <w:tcPr>
            <w:tcW w:w="709" w:type="dxa"/>
            <w:vAlign w:val="center"/>
          </w:tcPr>
          <w:p w:rsidR="00044F5B" w:rsidRDefault="00044F5B" w:rsidP="001703C1">
            <w:pPr>
              <w:snapToGrid w:val="0"/>
              <w:jc w:val="center"/>
              <w:textAlignment w:val="baseline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</w:t>
            </w:r>
            <w:r w:rsidR="001703C1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卫生</w:t>
            </w:r>
          </w:p>
          <w:p w:rsidR="00044F5B" w:rsidRDefault="00044F5B">
            <w:pPr>
              <w:snapToGrid w:val="0"/>
              <w:jc w:val="center"/>
              <w:textAlignment w:val="baseline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基础知识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textAlignment w:val="baseline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医学</w:t>
            </w:r>
          </w:p>
          <w:p w:rsidR="00044F5B" w:rsidRDefault="00044F5B">
            <w:pPr>
              <w:snapToGrid w:val="0"/>
              <w:jc w:val="center"/>
              <w:textAlignment w:val="baseline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心理学</w:t>
            </w:r>
          </w:p>
        </w:tc>
      </w:tr>
      <w:tr w:rsidR="00044F5B" w:rsidTr="001703C1">
        <w:trPr>
          <w:trHeight w:val="988"/>
        </w:trPr>
        <w:tc>
          <w:tcPr>
            <w:tcW w:w="993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心理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治疗师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202305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心理学（含：基础心理学、发展与教育心理学、应用心理学）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硕士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30周岁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3544" w:type="dxa"/>
            <w:vAlign w:val="center"/>
          </w:tcPr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医学院校毕业。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本科具有学士学位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。有心理治疗专业技术资格。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left"/>
              <w:textAlignment w:val="baseline"/>
              <w:rPr>
                <w:rFonts w:asciiTheme="minorEastAsia" w:hAnsiTheme="minor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F5B" w:rsidRDefault="00044F5B" w:rsidP="00044F5B">
            <w:pPr>
              <w:snapToGrid w:val="0"/>
              <w:jc w:val="center"/>
              <w:textAlignment w:val="baseline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1:2</w:t>
            </w:r>
          </w:p>
        </w:tc>
        <w:tc>
          <w:tcPr>
            <w:tcW w:w="709" w:type="dxa"/>
            <w:vAlign w:val="center"/>
          </w:tcPr>
          <w:p w:rsidR="00044F5B" w:rsidRDefault="00044F5B" w:rsidP="001703C1">
            <w:pPr>
              <w:snapToGrid w:val="0"/>
              <w:jc w:val="center"/>
              <w:textAlignment w:val="baseline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</w:t>
            </w:r>
            <w:r w:rsidR="001703C1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卫生</w:t>
            </w:r>
          </w:p>
          <w:p w:rsidR="00044F5B" w:rsidRDefault="00044F5B">
            <w:pPr>
              <w:snapToGrid w:val="0"/>
              <w:jc w:val="center"/>
              <w:textAlignment w:val="baseline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基础知识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textAlignment w:val="baseline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医学</w:t>
            </w:r>
          </w:p>
          <w:p w:rsidR="00044F5B" w:rsidRDefault="00044F5B">
            <w:pPr>
              <w:snapToGrid w:val="0"/>
              <w:jc w:val="center"/>
              <w:textAlignment w:val="baseline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心理学</w:t>
            </w:r>
          </w:p>
        </w:tc>
      </w:tr>
      <w:tr w:rsidR="00044F5B" w:rsidTr="001703C1">
        <w:trPr>
          <w:trHeight w:val="600"/>
        </w:trPr>
        <w:tc>
          <w:tcPr>
            <w:tcW w:w="993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超声医师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202306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影像医学与核医学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硕士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周岁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3544" w:type="dxa"/>
            <w:vAlign w:val="center"/>
          </w:tcPr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  <w:highlight w:val="red"/>
              </w:rPr>
            </w:pP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2023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年应届毕业生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。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四证齐全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。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四证指毕业证书、学位证书、医师资格证书和住院医师规范化培训合格证书（须在2023年底前取得）</w:t>
            </w:r>
          </w:p>
        </w:tc>
        <w:tc>
          <w:tcPr>
            <w:tcW w:w="1134" w:type="dxa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F5B" w:rsidRDefault="00044F5B" w:rsidP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1:3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1:3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卫生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基础知识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超声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诊断学</w:t>
            </w:r>
          </w:p>
        </w:tc>
      </w:tr>
      <w:tr w:rsidR="00044F5B" w:rsidTr="001703C1">
        <w:trPr>
          <w:trHeight w:val="902"/>
        </w:trPr>
        <w:tc>
          <w:tcPr>
            <w:tcW w:w="993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科研人员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202307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心理学（含：基础心理学、发展与教育心理学、应用心理学）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硕士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35周岁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3544" w:type="dxa"/>
            <w:vAlign w:val="center"/>
          </w:tcPr>
          <w:p w:rsidR="00044F5B" w:rsidRDefault="00044F5B">
            <w:pPr>
              <w:snapToGrid w:val="0"/>
              <w:jc w:val="left"/>
              <w:rPr>
                <w:rFonts w:ascii="宋体" w:hAnsi="宋体" w:cs="宋体"/>
                <w:b/>
                <w:color w:val="000000"/>
                <w:spacing w:val="15"/>
                <w:kern w:val="0"/>
                <w:sz w:val="18"/>
                <w:szCs w:val="18"/>
                <w:highlight w:val="red"/>
              </w:rPr>
            </w:pPr>
            <w:r w:rsidRPr="00C91FE1"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具有学士学位且</w:t>
            </w:r>
            <w:r w:rsidRPr="00C91FE1"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专业不限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F5B" w:rsidRDefault="00044F5B" w:rsidP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1:3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1:3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卫生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基础知识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医学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心理学</w:t>
            </w:r>
          </w:p>
        </w:tc>
      </w:tr>
      <w:tr w:rsidR="00044F5B" w:rsidTr="001703C1">
        <w:trPr>
          <w:trHeight w:val="831"/>
        </w:trPr>
        <w:tc>
          <w:tcPr>
            <w:tcW w:w="993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科研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人员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202308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流行病与卫生统计学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硕士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周岁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3544" w:type="dxa"/>
            <w:vAlign w:val="center"/>
          </w:tcPr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 w:rsidRPr="00C91FE1"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具有学士学位且</w:t>
            </w:r>
            <w:r w:rsidRPr="00C91FE1"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专业不限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F5B" w:rsidRDefault="00044F5B" w:rsidP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1:3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</w:t>
            </w:r>
            <w:r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卫生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基础知识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预防医学</w:t>
            </w:r>
          </w:p>
        </w:tc>
      </w:tr>
      <w:tr w:rsidR="00044F5B" w:rsidTr="001703C1">
        <w:trPr>
          <w:trHeight w:val="831"/>
        </w:trPr>
        <w:tc>
          <w:tcPr>
            <w:tcW w:w="993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lastRenderedPageBreak/>
              <w:t>科研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人员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202309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心理健康教育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硕士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3544" w:type="dxa"/>
            <w:vAlign w:val="center"/>
          </w:tcPr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 w:rsidRPr="00C91FE1"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具有学士学位且</w:t>
            </w:r>
            <w:r w:rsidRPr="00C91FE1"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专业不限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F5B" w:rsidRDefault="00044F5B" w:rsidP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1:3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:</w:t>
            </w:r>
            <w:r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卫生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基础知识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医学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心理学</w:t>
            </w:r>
          </w:p>
        </w:tc>
      </w:tr>
      <w:tr w:rsidR="00044F5B" w:rsidTr="001703C1">
        <w:trPr>
          <w:trHeight w:val="831"/>
        </w:trPr>
        <w:tc>
          <w:tcPr>
            <w:tcW w:w="993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科研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人员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202310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精神病与精神卫生学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硕士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3544" w:type="dxa"/>
            <w:vAlign w:val="center"/>
          </w:tcPr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具有神经认知研究操作基础。</w:t>
            </w:r>
          </w:p>
        </w:tc>
        <w:tc>
          <w:tcPr>
            <w:tcW w:w="1134" w:type="dxa"/>
          </w:tcPr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作为临床科研人才培养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。</w:t>
            </w:r>
          </w:p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前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3年从事科研工作。</w:t>
            </w:r>
          </w:p>
        </w:tc>
        <w:tc>
          <w:tcPr>
            <w:tcW w:w="850" w:type="dxa"/>
            <w:vAlign w:val="center"/>
          </w:tcPr>
          <w:p w:rsidR="00044F5B" w:rsidRDefault="00044F5B" w:rsidP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1:3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:</w:t>
            </w:r>
            <w:r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卫生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基础知识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精神病学、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内科学</w:t>
            </w:r>
          </w:p>
        </w:tc>
      </w:tr>
      <w:tr w:rsidR="00044F5B" w:rsidTr="001703C1">
        <w:trPr>
          <w:trHeight w:val="831"/>
        </w:trPr>
        <w:tc>
          <w:tcPr>
            <w:tcW w:w="993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科研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人员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202311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流行病与卫生统计学、儿少卫生与妇幼保健学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硕士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周岁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3544" w:type="dxa"/>
            <w:vAlign w:val="center"/>
          </w:tcPr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以第一作者发表中文核心期刊论文或SCI论文1篇以上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。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具有睡眠医学临床和科研实验工作经历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</w:tcPr>
          <w:p w:rsidR="00044F5B" w:rsidRDefault="00044F5B">
            <w:pPr>
              <w:snapToGrid w:val="0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F5B" w:rsidRDefault="00044F5B" w:rsidP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1:3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:</w:t>
            </w:r>
            <w:r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卫生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基础知识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预防医学</w:t>
            </w:r>
          </w:p>
        </w:tc>
      </w:tr>
      <w:tr w:rsidR="00044F5B" w:rsidTr="001703C1">
        <w:trPr>
          <w:trHeight w:val="831"/>
        </w:trPr>
        <w:tc>
          <w:tcPr>
            <w:tcW w:w="993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护理</w:t>
            </w:r>
          </w:p>
          <w:p w:rsidR="00044F5B" w:rsidRDefault="00044F5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人员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202312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护理、护理学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本科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学士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25周岁</w:t>
            </w:r>
          </w:p>
          <w:p w:rsidR="00044F5B" w:rsidRDefault="00044F5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3544" w:type="dxa"/>
            <w:vAlign w:val="center"/>
          </w:tcPr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202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年应届毕业生。</w:t>
            </w:r>
          </w:p>
        </w:tc>
        <w:tc>
          <w:tcPr>
            <w:tcW w:w="1134" w:type="dxa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F5B" w:rsidRDefault="00044F5B" w:rsidP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1:3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1:3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卫生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基础知识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护理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专业知识</w:t>
            </w:r>
          </w:p>
        </w:tc>
      </w:tr>
      <w:tr w:rsidR="00044F5B" w:rsidTr="001703C1">
        <w:trPr>
          <w:trHeight w:val="831"/>
        </w:trPr>
        <w:tc>
          <w:tcPr>
            <w:tcW w:w="993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护理</w:t>
            </w:r>
          </w:p>
          <w:p w:rsidR="00044F5B" w:rsidRDefault="00044F5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人员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202313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护理学、护理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硕士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35周岁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3544" w:type="dxa"/>
            <w:vAlign w:val="center"/>
          </w:tcPr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历届生须有三级医院工作经历且具有中级职称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F5B" w:rsidRDefault="00044F5B" w:rsidP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1:3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1:3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卫生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基础知识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护理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专业知识</w:t>
            </w:r>
          </w:p>
        </w:tc>
      </w:tr>
      <w:tr w:rsidR="00044F5B" w:rsidTr="001703C1">
        <w:trPr>
          <w:trHeight w:val="831"/>
        </w:trPr>
        <w:tc>
          <w:tcPr>
            <w:tcW w:w="993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儿童物理治疗员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202314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044F5B" w:rsidRDefault="00044F5B">
            <w:pPr>
              <w:snapToGrid w:val="0"/>
              <w:rPr>
                <w:rFonts w:ascii="宋体" w:hAnsi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：</w:t>
            </w:r>
          </w:p>
          <w:p w:rsidR="00044F5B" w:rsidRDefault="00044F5B">
            <w:pPr>
              <w:snapToGrid w:val="0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康复治疗学</w:t>
            </w:r>
          </w:p>
          <w:p w:rsidR="00044F5B" w:rsidRDefault="00044F5B">
            <w:pPr>
              <w:snapToGrid w:val="0"/>
              <w:rPr>
                <w:rFonts w:ascii="宋体" w:hAnsi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：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本科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学士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3544" w:type="dxa"/>
            <w:vAlign w:val="center"/>
          </w:tcPr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有儿童物理康复工作经历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F5B" w:rsidRDefault="00044F5B" w:rsidP="00044F5B">
            <w:pPr>
              <w:snapToGrid w:val="0"/>
              <w:jc w:val="center"/>
              <w:rPr>
                <w:rFonts w:asciiTheme="minorEastAsia" w:hAnsiTheme="minorEastAsia" w:cs="宋体"/>
                <w:bCs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spacing w:val="15"/>
                <w:kern w:val="0"/>
                <w:sz w:val="18"/>
                <w:szCs w:val="18"/>
              </w:rPr>
              <w:t>1:3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bCs/>
                <w:spacing w:val="15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cs="宋体" w:hint="eastAsia"/>
                <w:bCs/>
                <w:spacing w:val="15"/>
                <w:kern w:val="0"/>
                <w:sz w:val="18"/>
                <w:szCs w:val="18"/>
              </w:rPr>
              <w:t>:</w:t>
            </w:r>
            <w:r>
              <w:rPr>
                <w:rFonts w:asciiTheme="minorEastAsia" w:hAnsiTheme="minorEastAsia" w:cs="宋体"/>
                <w:bCs/>
                <w:spacing w:val="15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卫生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基础知识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康复医学</w:t>
            </w:r>
          </w:p>
        </w:tc>
      </w:tr>
      <w:tr w:rsidR="00044F5B" w:rsidTr="001703C1">
        <w:trPr>
          <w:trHeight w:val="831"/>
        </w:trPr>
        <w:tc>
          <w:tcPr>
            <w:tcW w:w="993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办事员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202315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：</w:t>
            </w:r>
          </w:p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马克思主义理论类、人力资源管理</w:t>
            </w:r>
          </w:p>
          <w:p w:rsidR="00044F5B" w:rsidRPr="00E25958" w:rsidRDefault="00044F5B">
            <w:pPr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 w:rsidRPr="00E25958">
              <w:rPr>
                <w:rFonts w:ascii="宋体" w:hAnsi="宋体" w:cs="宋体" w:hint="eastAsia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研究生</w:t>
            </w:r>
            <w:r w:rsidRPr="00E25958">
              <w:rPr>
                <w:rFonts w:ascii="宋体" w:hAnsi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：</w:t>
            </w:r>
          </w:p>
          <w:p w:rsidR="00044F5B" w:rsidRPr="00E25958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 w:rsidRPr="00E25958"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马克思主义理论类</w:t>
            </w:r>
            <w:r w:rsidRPr="00E25958"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、</w:t>
            </w:r>
          </w:p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 w:rsidRPr="00E25958"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本科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学士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周岁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3544" w:type="dxa"/>
            <w:vAlign w:val="center"/>
          </w:tcPr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F5B" w:rsidRDefault="00044F5B" w:rsidP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1:3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</w:t>
            </w:r>
            <w:r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综合知识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申论</w:t>
            </w:r>
          </w:p>
        </w:tc>
      </w:tr>
      <w:tr w:rsidR="00044F5B" w:rsidTr="001703C1">
        <w:trPr>
          <w:trHeight w:val="663"/>
        </w:trPr>
        <w:tc>
          <w:tcPr>
            <w:tcW w:w="993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科员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202316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流行病与卫生统计学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硕士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3</w:t>
            </w:r>
            <w:r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  <w:t>5</w:t>
            </w: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周岁</w:t>
            </w:r>
          </w:p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3544" w:type="dxa"/>
            <w:vAlign w:val="center"/>
          </w:tcPr>
          <w:p w:rsidR="00044F5B" w:rsidRDefault="00044F5B">
            <w:pPr>
              <w:snapToGrid w:val="0"/>
              <w:jc w:val="left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F5B" w:rsidRDefault="00044F5B" w:rsidP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1:3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</w:t>
            </w:r>
            <w:r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综合知识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申论</w:t>
            </w:r>
          </w:p>
        </w:tc>
      </w:tr>
      <w:tr w:rsidR="00044F5B" w:rsidTr="001703C1">
        <w:trPr>
          <w:trHeight w:val="831"/>
        </w:trPr>
        <w:tc>
          <w:tcPr>
            <w:tcW w:w="993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科员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202317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044F5B" w:rsidRDefault="00044F5B">
            <w:pPr>
              <w:snapToGrid w:val="0"/>
              <w:rPr>
                <w:rFonts w:ascii="宋体" w:hAnsi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：</w:t>
            </w:r>
          </w:p>
          <w:p w:rsidR="00044F5B" w:rsidRDefault="00044F5B">
            <w:pPr>
              <w:snapToGrid w:val="0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会计学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审计学</w:t>
            </w:r>
          </w:p>
          <w:p w:rsidR="00044F5B" w:rsidRDefault="00044F5B">
            <w:pPr>
              <w:snapToGrid w:val="0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：</w:t>
            </w:r>
          </w:p>
          <w:p w:rsidR="00044F5B" w:rsidRDefault="00044F5B">
            <w:pPr>
              <w:snapToGrid w:val="0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会计学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审计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学士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周岁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3544" w:type="dxa"/>
            <w:vAlign w:val="center"/>
          </w:tcPr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F5B" w:rsidRDefault="00044F5B" w:rsidP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1:3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1:3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综合知识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申论</w:t>
            </w:r>
          </w:p>
        </w:tc>
      </w:tr>
      <w:tr w:rsidR="00044F5B" w:rsidTr="001703C1">
        <w:trPr>
          <w:trHeight w:val="831"/>
        </w:trPr>
        <w:tc>
          <w:tcPr>
            <w:tcW w:w="993" w:type="dxa"/>
            <w:vAlign w:val="center"/>
          </w:tcPr>
          <w:p w:rsidR="001703C1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护理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人员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202318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20</w:t>
            </w:r>
          </w:p>
        </w:tc>
        <w:tc>
          <w:tcPr>
            <w:tcW w:w="198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</w:t>
            </w:r>
            <w:r>
              <w:rPr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护理学</w:t>
            </w: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大专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周岁</w:t>
            </w:r>
          </w:p>
          <w:p w:rsidR="00044F5B" w:rsidRDefault="00044F5B">
            <w:pPr>
              <w:snapToGrid w:val="0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3544" w:type="dxa"/>
            <w:vAlign w:val="center"/>
          </w:tcPr>
          <w:p w:rsidR="00044F5B" w:rsidRDefault="00044F5B">
            <w:pPr>
              <w:snapToGrid w:val="0"/>
              <w:jc w:val="left"/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须有护士资格证、护士执业证，且有1年以上三级精神</w:t>
            </w:r>
            <w:r>
              <w:rPr>
                <w:rFonts w:ascii="宋体" w:hAnsi="宋体" w:cs="宋体" w:hint="eastAsia"/>
                <w:color w:val="000000"/>
                <w:spacing w:val="15"/>
                <w:kern w:val="0"/>
                <w:sz w:val="18"/>
                <w:szCs w:val="18"/>
              </w:rPr>
              <w:t>专科</w:t>
            </w:r>
            <w:r>
              <w:rPr>
                <w:rFonts w:ascii="宋体" w:hAnsi="宋体" w:cs="宋体"/>
                <w:color w:val="000000"/>
                <w:spacing w:val="15"/>
                <w:kern w:val="0"/>
                <w:sz w:val="18"/>
                <w:szCs w:val="18"/>
              </w:rPr>
              <w:t>医院临床工作经历。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left"/>
              <w:textAlignment w:val="baseline"/>
              <w:rPr>
                <w:rFonts w:asciiTheme="minorEastAsia" w:hAnsiTheme="minor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F5B" w:rsidRDefault="00044F5B" w:rsidP="00044F5B">
            <w:pPr>
              <w:snapToGrid w:val="0"/>
              <w:jc w:val="center"/>
              <w:textAlignment w:val="baseline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1:3</w:t>
            </w: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textAlignment w:val="baseline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1:</w:t>
            </w:r>
            <w:r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卫生</w:t>
            </w:r>
          </w:p>
          <w:p w:rsidR="00044F5B" w:rsidRDefault="00044F5B">
            <w:pPr>
              <w:snapToGrid w:val="0"/>
              <w:jc w:val="center"/>
              <w:textAlignment w:val="baseline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基础知识</w:t>
            </w: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textAlignment w:val="baseline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护理</w:t>
            </w:r>
          </w:p>
          <w:p w:rsidR="00044F5B" w:rsidRDefault="00044F5B">
            <w:pPr>
              <w:snapToGrid w:val="0"/>
              <w:jc w:val="center"/>
              <w:textAlignment w:val="baseline"/>
              <w:rPr>
                <w:rFonts w:asciiTheme="minorEastAsia" w:hAnsiTheme="minorEastAsia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</w:rPr>
              <w:t>专业知识</w:t>
            </w:r>
          </w:p>
        </w:tc>
      </w:tr>
      <w:tr w:rsidR="00044F5B" w:rsidTr="001703C1">
        <w:trPr>
          <w:trHeight w:val="378"/>
        </w:trPr>
        <w:tc>
          <w:tcPr>
            <w:tcW w:w="993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合计</w:t>
            </w: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pacing w:val="15"/>
                <w:kern w:val="0"/>
                <w:sz w:val="18"/>
                <w:szCs w:val="18"/>
              </w:rPr>
              <w:t>58</w:t>
            </w:r>
          </w:p>
        </w:tc>
        <w:tc>
          <w:tcPr>
            <w:tcW w:w="198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044F5B" w:rsidRDefault="00044F5B">
            <w:pPr>
              <w:snapToGrid w:val="0"/>
              <w:jc w:val="left"/>
              <w:rPr>
                <w:rFonts w:ascii="宋体" w:eastAsia="宋体" w:hAnsi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44F5B" w:rsidRDefault="00044F5B">
            <w:pPr>
              <w:snapToGrid w:val="0"/>
              <w:jc w:val="center"/>
              <w:rPr>
                <w:rFonts w:asciiTheme="minorEastAsia" w:hAnsiTheme="minorEastAsia"/>
                <w:color w:val="000000"/>
                <w:spacing w:val="15"/>
                <w:kern w:val="0"/>
                <w:sz w:val="18"/>
                <w:szCs w:val="18"/>
                <w:highlight w:val="yellow"/>
              </w:rPr>
            </w:pPr>
          </w:p>
        </w:tc>
      </w:tr>
    </w:tbl>
    <w:p w:rsidR="00F71A0D" w:rsidRPr="001703C1" w:rsidRDefault="00F71A0D" w:rsidP="001C6072">
      <w:pPr>
        <w:spacing w:line="560" w:lineRule="exact"/>
        <w:rPr>
          <w:rFonts w:ascii="仿宋_GB2312" w:eastAsia="仿宋_GB2312"/>
          <w:sz w:val="11"/>
          <w:szCs w:val="11"/>
        </w:rPr>
      </w:pPr>
    </w:p>
    <w:sectPr w:rsidR="00F71A0D" w:rsidRPr="001703C1" w:rsidSect="00F71A0D">
      <w:pgSz w:w="16838" w:h="11906" w:orient="landscape"/>
      <w:pgMar w:top="567" w:right="1100" w:bottom="624" w:left="11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3B5" w:rsidRDefault="00A443B5" w:rsidP="00D711D9">
      <w:r>
        <w:separator/>
      </w:r>
    </w:p>
  </w:endnote>
  <w:endnote w:type="continuationSeparator" w:id="1">
    <w:p w:rsidR="00A443B5" w:rsidRDefault="00A443B5" w:rsidP="00D71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3B5" w:rsidRDefault="00A443B5" w:rsidP="00D711D9">
      <w:r>
        <w:separator/>
      </w:r>
    </w:p>
  </w:footnote>
  <w:footnote w:type="continuationSeparator" w:id="1">
    <w:p w:rsidR="00A443B5" w:rsidRDefault="00A443B5" w:rsidP="00D711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NkNDFkYmZiNDE1ZjRjYmU4ZTJmYjc3MjVmZDljNTUifQ=="/>
  </w:docVars>
  <w:rsids>
    <w:rsidRoot w:val="00CC1EAB"/>
    <w:rsid w:val="972EB781"/>
    <w:rsid w:val="9A9F3BEE"/>
    <w:rsid w:val="AEF7445E"/>
    <w:rsid w:val="E7729E28"/>
    <w:rsid w:val="F3EDB1EA"/>
    <w:rsid w:val="F7FDD148"/>
    <w:rsid w:val="FD4F438D"/>
    <w:rsid w:val="FDF770F5"/>
    <w:rsid w:val="FF1461EF"/>
    <w:rsid w:val="FFDA5603"/>
    <w:rsid w:val="000001D5"/>
    <w:rsid w:val="00007242"/>
    <w:rsid w:val="00014BCB"/>
    <w:rsid w:val="000203E6"/>
    <w:rsid w:val="000231F6"/>
    <w:rsid w:val="000445B1"/>
    <w:rsid w:val="00044F5B"/>
    <w:rsid w:val="00052F83"/>
    <w:rsid w:val="000542FC"/>
    <w:rsid w:val="000A00C9"/>
    <w:rsid w:val="000D141D"/>
    <w:rsid w:val="000D5934"/>
    <w:rsid w:val="000E15ED"/>
    <w:rsid w:val="000F1C94"/>
    <w:rsid w:val="00100108"/>
    <w:rsid w:val="00100986"/>
    <w:rsid w:val="00106D5C"/>
    <w:rsid w:val="00122E91"/>
    <w:rsid w:val="0012738E"/>
    <w:rsid w:val="00134B9A"/>
    <w:rsid w:val="001573C4"/>
    <w:rsid w:val="00160476"/>
    <w:rsid w:val="001703C1"/>
    <w:rsid w:val="001A1FA9"/>
    <w:rsid w:val="001B3142"/>
    <w:rsid w:val="001B431A"/>
    <w:rsid w:val="001C1816"/>
    <w:rsid w:val="001C2CA2"/>
    <w:rsid w:val="001C4260"/>
    <w:rsid w:val="001C6072"/>
    <w:rsid w:val="001C6620"/>
    <w:rsid w:val="001F671C"/>
    <w:rsid w:val="0020164D"/>
    <w:rsid w:val="00203B8C"/>
    <w:rsid w:val="0021566F"/>
    <w:rsid w:val="00215F5C"/>
    <w:rsid w:val="002342F3"/>
    <w:rsid w:val="0024062D"/>
    <w:rsid w:val="002438E5"/>
    <w:rsid w:val="002475AB"/>
    <w:rsid w:val="002871B4"/>
    <w:rsid w:val="00296BC0"/>
    <w:rsid w:val="00296F20"/>
    <w:rsid w:val="002A60BA"/>
    <w:rsid w:val="002A6FCA"/>
    <w:rsid w:val="002B1EA8"/>
    <w:rsid w:val="002C42E3"/>
    <w:rsid w:val="002C6696"/>
    <w:rsid w:val="002E1DDF"/>
    <w:rsid w:val="00310BAF"/>
    <w:rsid w:val="00320C11"/>
    <w:rsid w:val="00341727"/>
    <w:rsid w:val="003463C9"/>
    <w:rsid w:val="00357EB0"/>
    <w:rsid w:val="003629F1"/>
    <w:rsid w:val="003674B9"/>
    <w:rsid w:val="0038613A"/>
    <w:rsid w:val="003B1A5C"/>
    <w:rsid w:val="003F13E9"/>
    <w:rsid w:val="004061F6"/>
    <w:rsid w:val="004103C5"/>
    <w:rsid w:val="00414D2E"/>
    <w:rsid w:val="00481710"/>
    <w:rsid w:val="004927B6"/>
    <w:rsid w:val="004A5AE6"/>
    <w:rsid w:val="004A784D"/>
    <w:rsid w:val="004B4CF5"/>
    <w:rsid w:val="00514CB0"/>
    <w:rsid w:val="005273B0"/>
    <w:rsid w:val="00553281"/>
    <w:rsid w:val="0055423C"/>
    <w:rsid w:val="00557F80"/>
    <w:rsid w:val="00582B2E"/>
    <w:rsid w:val="0059016F"/>
    <w:rsid w:val="00594F75"/>
    <w:rsid w:val="005A2839"/>
    <w:rsid w:val="005A6BCE"/>
    <w:rsid w:val="005C7F2D"/>
    <w:rsid w:val="005D0701"/>
    <w:rsid w:val="005D1CA7"/>
    <w:rsid w:val="005D6882"/>
    <w:rsid w:val="00602A2E"/>
    <w:rsid w:val="00612331"/>
    <w:rsid w:val="00623C4D"/>
    <w:rsid w:val="00644C46"/>
    <w:rsid w:val="006511EC"/>
    <w:rsid w:val="006576DC"/>
    <w:rsid w:val="00672F9F"/>
    <w:rsid w:val="0067363B"/>
    <w:rsid w:val="006A2CA4"/>
    <w:rsid w:val="006A4F99"/>
    <w:rsid w:val="006B2215"/>
    <w:rsid w:val="006C3FF5"/>
    <w:rsid w:val="006E28FF"/>
    <w:rsid w:val="006E3462"/>
    <w:rsid w:val="007126B5"/>
    <w:rsid w:val="0071284A"/>
    <w:rsid w:val="00741EF1"/>
    <w:rsid w:val="007430D7"/>
    <w:rsid w:val="00781622"/>
    <w:rsid w:val="007A3372"/>
    <w:rsid w:val="007C7441"/>
    <w:rsid w:val="007D01B8"/>
    <w:rsid w:val="007D31BC"/>
    <w:rsid w:val="007E14A7"/>
    <w:rsid w:val="007E5903"/>
    <w:rsid w:val="007F3044"/>
    <w:rsid w:val="0080051B"/>
    <w:rsid w:val="008144DF"/>
    <w:rsid w:val="0083216E"/>
    <w:rsid w:val="00863225"/>
    <w:rsid w:val="008640EE"/>
    <w:rsid w:val="00884152"/>
    <w:rsid w:val="00891E29"/>
    <w:rsid w:val="008958F5"/>
    <w:rsid w:val="008B5EC9"/>
    <w:rsid w:val="008C7040"/>
    <w:rsid w:val="008D2169"/>
    <w:rsid w:val="008E6DA5"/>
    <w:rsid w:val="00914AE3"/>
    <w:rsid w:val="00915A64"/>
    <w:rsid w:val="009238F9"/>
    <w:rsid w:val="00923EE0"/>
    <w:rsid w:val="00934EC6"/>
    <w:rsid w:val="00936835"/>
    <w:rsid w:val="00960E42"/>
    <w:rsid w:val="00973FE3"/>
    <w:rsid w:val="009806E7"/>
    <w:rsid w:val="00983FCF"/>
    <w:rsid w:val="00A13FB1"/>
    <w:rsid w:val="00A16696"/>
    <w:rsid w:val="00A229E7"/>
    <w:rsid w:val="00A436A9"/>
    <w:rsid w:val="00A443B5"/>
    <w:rsid w:val="00A62705"/>
    <w:rsid w:val="00A7014D"/>
    <w:rsid w:val="00A71A62"/>
    <w:rsid w:val="00A7685C"/>
    <w:rsid w:val="00A96959"/>
    <w:rsid w:val="00AB375A"/>
    <w:rsid w:val="00AB6FE4"/>
    <w:rsid w:val="00AD3036"/>
    <w:rsid w:val="00AE0A94"/>
    <w:rsid w:val="00B044D5"/>
    <w:rsid w:val="00B12DAA"/>
    <w:rsid w:val="00B14F69"/>
    <w:rsid w:val="00B2122D"/>
    <w:rsid w:val="00B26120"/>
    <w:rsid w:val="00B30216"/>
    <w:rsid w:val="00B425AD"/>
    <w:rsid w:val="00B73DEF"/>
    <w:rsid w:val="00B8243F"/>
    <w:rsid w:val="00B8432F"/>
    <w:rsid w:val="00B94E2B"/>
    <w:rsid w:val="00BB448C"/>
    <w:rsid w:val="00BB5CC1"/>
    <w:rsid w:val="00BD2494"/>
    <w:rsid w:val="00C64C8A"/>
    <w:rsid w:val="00C724FC"/>
    <w:rsid w:val="00CB2898"/>
    <w:rsid w:val="00CC1EAB"/>
    <w:rsid w:val="00CD78C4"/>
    <w:rsid w:val="00CE448A"/>
    <w:rsid w:val="00CF3DFB"/>
    <w:rsid w:val="00D532A2"/>
    <w:rsid w:val="00D6102D"/>
    <w:rsid w:val="00D62097"/>
    <w:rsid w:val="00D6572E"/>
    <w:rsid w:val="00D711D9"/>
    <w:rsid w:val="00D86FBE"/>
    <w:rsid w:val="00D95C88"/>
    <w:rsid w:val="00DC7898"/>
    <w:rsid w:val="00E06EB5"/>
    <w:rsid w:val="00E24FA0"/>
    <w:rsid w:val="00E25958"/>
    <w:rsid w:val="00E3068F"/>
    <w:rsid w:val="00E32284"/>
    <w:rsid w:val="00E512E0"/>
    <w:rsid w:val="00E6794D"/>
    <w:rsid w:val="00E725E8"/>
    <w:rsid w:val="00E74896"/>
    <w:rsid w:val="00EB4A6B"/>
    <w:rsid w:val="00ED0731"/>
    <w:rsid w:val="00EE1A32"/>
    <w:rsid w:val="00EF5008"/>
    <w:rsid w:val="00F02A13"/>
    <w:rsid w:val="00F049CF"/>
    <w:rsid w:val="00F055ED"/>
    <w:rsid w:val="00F12355"/>
    <w:rsid w:val="00F13BA0"/>
    <w:rsid w:val="00F170EC"/>
    <w:rsid w:val="00F179FA"/>
    <w:rsid w:val="00F253FF"/>
    <w:rsid w:val="00F2722F"/>
    <w:rsid w:val="00F45FB6"/>
    <w:rsid w:val="00F6372C"/>
    <w:rsid w:val="00F657E1"/>
    <w:rsid w:val="00F65E97"/>
    <w:rsid w:val="00F71A0D"/>
    <w:rsid w:val="00F932AE"/>
    <w:rsid w:val="00FA61FE"/>
    <w:rsid w:val="00FB772A"/>
    <w:rsid w:val="00FC4B15"/>
    <w:rsid w:val="00FD3003"/>
    <w:rsid w:val="00FE70A9"/>
    <w:rsid w:val="088B1E93"/>
    <w:rsid w:val="19D425C7"/>
    <w:rsid w:val="1FDF0CE7"/>
    <w:rsid w:val="28CA01D8"/>
    <w:rsid w:val="2D7EFD89"/>
    <w:rsid w:val="48AB69D2"/>
    <w:rsid w:val="4CFFD68B"/>
    <w:rsid w:val="56F7E6EB"/>
    <w:rsid w:val="575202C7"/>
    <w:rsid w:val="5833388E"/>
    <w:rsid w:val="703277A2"/>
    <w:rsid w:val="79FBF312"/>
    <w:rsid w:val="7CFF900D"/>
    <w:rsid w:val="7FDF6C87"/>
    <w:rsid w:val="7FF6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71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71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71A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71A0D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F71A0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71A0D"/>
    <w:rPr>
      <w:sz w:val="18"/>
      <w:szCs w:val="18"/>
    </w:rPr>
  </w:style>
  <w:style w:type="paragraph" w:styleId="a7">
    <w:name w:val="List Paragraph"/>
    <w:basedOn w:val="a"/>
    <w:uiPriority w:val="34"/>
    <w:qFormat/>
    <w:rsid w:val="00F71A0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865EC-4BAB-4F4F-ACA3-B36C4A97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1710</Characters>
  <Application>Microsoft Office Word</Application>
  <DocSecurity>0</DocSecurity>
  <Lines>14</Lines>
  <Paragraphs>4</Paragraphs>
  <ScaleCrop>false</ScaleCrop>
  <Company>微软中国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张晓磊</cp:lastModifiedBy>
  <cp:revision>2</cp:revision>
  <cp:lastPrinted>2023-06-13T02:53:00Z</cp:lastPrinted>
  <dcterms:created xsi:type="dcterms:W3CDTF">2023-08-22T03:07:00Z</dcterms:created>
  <dcterms:modified xsi:type="dcterms:W3CDTF">2023-08-22T03:07:00Z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985E1A04C9AC4EAF9B59A19838D27A7F_13</vt:lpwstr>
  </property>
</Properties>
</file>