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</w:pPr>
      <w:bookmarkStart w:id="0" w:name="_GoBack"/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  <w:t>吉安市青原区两山资产运营有限公司及下属子</w:t>
      </w: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  <w:lang w:val="en-US" w:eastAsia="zh-CN"/>
        </w:rPr>
        <w:t>公司</w:t>
      </w:r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</w:rPr>
        <w:t>公开招聘报名表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??" w:hAnsi="??" w:cs="??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986"/>
        <w:gridCol w:w="91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hint="default" w:ascii="??" w:hAnsi="??" w:eastAsia="宋体" w:cs="??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Hans"/>
              </w:rPr>
              <w:t>料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Hans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证件姓名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别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业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44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个人邮箱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婚育状况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已婚已育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育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未婚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现居住地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电话：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与联络人的关系：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家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庭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父母、爱人、子女及其他重要家庭成员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姓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名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关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系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就读学校名称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由年月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颁发机构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both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作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身份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职位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证明人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企业聘用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目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业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我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价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??" w:hAnsi="??" w:cs="??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有无犯罪记录？如有请列明</w:t>
            </w: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声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明、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咨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询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权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1.本人声明，就本人所知，在此表格内所陈述各项，全属确实无讹。</w:t>
            </w:r>
          </w:p>
          <w:p>
            <w:pPr>
              <w:spacing w:line="36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2.本人明白若故意虚报资料或隐瞒重要事实，公司可立即取消本人录用资格，且不支付任何补偿。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3.本人授权公司调查上述资料，以作资格审核之用。</w:t>
            </w:r>
          </w:p>
          <w:p>
            <w:pPr>
              <w:spacing w:line="36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应聘人签名（手写）：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格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审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月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日</w:t>
            </w:r>
          </w:p>
        </w:tc>
      </w:tr>
    </w:tbl>
    <w:p>
      <w:pPr>
        <w:rPr>
          <w:rFonts w:hint="default" w:ascii="宋体" w:hAnsi="宋体" w:eastAsia="宋体" w:cs="宋体"/>
          <w:color w:val="auto"/>
          <w:sz w:val="22"/>
          <w:szCs w:val="22"/>
        </w:rPr>
        <w:sectPr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color w:val="auto"/>
          <w:sz w:val="22"/>
          <w:szCs w:val="22"/>
        </w:rPr>
        <w:t>备注：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1</w:t>
      </w:r>
      <w:r>
        <w:rPr>
          <w:rFonts w:ascii="??" w:hAnsi="??" w:cs="??"/>
          <w:color w:val="auto"/>
          <w:sz w:val="22"/>
          <w:szCs w:val="22"/>
        </w:rPr>
        <w:t>.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从业身份请填写干部、工人、农民身份</w:t>
      </w:r>
      <w:r>
        <w:rPr>
          <w:rFonts w:hint="default" w:ascii="宋体" w:hAnsi="宋体" w:eastAsia="宋体" w:cs="宋体"/>
          <w:color w:val="auto"/>
          <w:sz w:val="22"/>
          <w:szCs w:val="2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OTg1MGEyOWRiNmY1ZjJhMDQ3Yzc5ZmE2ZTI1MzEifQ=="/>
  </w:docVars>
  <w:rsids>
    <w:rsidRoot w:val="1C813EBA"/>
    <w:rsid w:val="1C8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2023-08-18T09:10:00Z</dcterms:created>
  <dc:creator>WPS_1692347759</dc:creator>
  <cp:lastModifiedBy>WPS_1692347759</cp:lastModifiedBy>
  <dcterms:modified xsi:type="dcterms:W3CDTF">2023-08-18T09:11:08Z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460EA61935974083B14804FED95DCF57_11</vt:lpwstr>
  </property>
</Properties>
</file>