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桥中街道2023年第三季度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8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80"/>
        <w:gridCol w:w="660"/>
        <w:gridCol w:w="1080"/>
        <w:gridCol w:w="645"/>
        <w:gridCol w:w="840"/>
        <w:gridCol w:w="1705"/>
        <w:gridCol w:w="2400"/>
        <w:gridCol w:w="4806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内勤协管员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35周岁以下，年龄计算时间截至发布招聘公告之日止。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负责城市管理执法内勤工作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有一定的文字书写、语言表达、组织协调和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基本的办公软件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应用操作能力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愿意履行城管协管员义务，有责任心，服从安排，具有良好的身体素质和心理素质；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同等条件下，具有城管协管员工作经历优先考虑。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531"/>
        </w:tabs>
        <w:bidi w:val="0"/>
        <w:jc w:val="left"/>
        <w:rPr>
          <w:rFonts w:hint="eastAsia" w:eastAsia="方正公文仿宋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74" w:bottom="1474" w:left="147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b/>
        <w:bCs/>
        <w:sz w:val="28"/>
      </w:rPr>
    </w:pPr>
    <w:r>
      <w:rPr>
        <w:rStyle w:val="11"/>
        <w:rFonts w:hint="eastAsia"/>
        <w:sz w:val="28"/>
      </w:rPr>
      <w:t>—</w:t>
    </w:r>
    <w:r>
      <w:rPr>
        <w:rStyle w:val="11"/>
        <w:sz w:val="28"/>
      </w:rPr>
      <w:t xml:space="preserve"> 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sz w:val="28"/>
      </w:rPr>
      <w:t>2</w:t>
    </w:r>
    <w:r>
      <w:rPr>
        <w:sz w:val="28"/>
      </w:rPr>
      <w:fldChar w:fldCharType="end"/>
    </w:r>
    <w:r>
      <w:rPr>
        <w:rStyle w:val="11"/>
        <w:sz w:val="28"/>
      </w:rPr>
      <w:t xml:space="preserve"> </w:t>
    </w:r>
    <w:r>
      <w:rPr>
        <w:rStyle w:val="11"/>
        <w:rFonts w:hint="eastAsia"/>
        <w:sz w:val="28"/>
      </w:rPr>
      <w:t>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088A0"/>
    <w:multiLevelType w:val="singleLevel"/>
    <w:tmpl w:val="7AB088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2YzYzg3MzI5MTllMzFiMWMxN2M2YjMzZDQxNzU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20E74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A3C9E"/>
    <w:rsid w:val="030932B6"/>
    <w:rsid w:val="05123A6C"/>
    <w:rsid w:val="06D414C7"/>
    <w:rsid w:val="07D10275"/>
    <w:rsid w:val="08E83BA4"/>
    <w:rsid w:val="09B63336"/>
    <w:rsid w:val="0B576A5F"/>
    <w:rsid w:val="0C333DD4"/>
    <w:rsid w:val="10536431"/>
    <w:rsid w:val="119A7855"/>
    <w:rsid w:val="12523B79"/>
    <w:rsid w:val="125D59F4"/>
    <w:rsid w:val="129F5353"/>
    <w:rsid w:val="15C367D3"/>
    <w:rsid w:val="16A77CD4"/>
    <w:rsid w:val="187F347D"/>
    <w:rsid w:val="1A193DD4"/>
    <w:rsid w:val="1A646D2B"/>
    <w:rsid w:val="1B311785"/>
    <w:rsid w:val="1C877ED5"/>
    <w:rsid w:val="1DC328CE"/>
    <w:rsid w:val="1E930EAC"/>
    <w:rsid w:val="1ED67BA4"/>
    <w:rsid w:val="2273656B"/>
    <w:rsid w:val="23C003C0"/>
    <w:rsid w:val="25AA46E4"/>
    <w:rsid w:val="2B774CEF"/>
    <w:rsid w:val="2BFA78B8"/>
    <w:rsid w:val="2C2A677C"/>
    <w:rsid w:val="2C5818DC"/>
    <w:rsid w:val="2D954FA1"/>
    <w:rsid w:val="2E2B0AE5"/>
    <w:rsid w:val="2F090A29"/>
    <w:rsid w:val="301304A4"/>
    <w:rsid w:val="315E3D15"/>
    <w:rsid w:val="32074D91"/>
    <w:rsid w:val="3740520C"/>
    <w:rsid w:val="39AA2A21"/>
    <w:rsid w:val="39B53CEA"/>
    <w:rsid w:val="3BC03ECC"/>
    <w:rsid w:val="3DBE5E74"/>
    <w:rsid w:val="3E0111AF"/>
    <w:rsid w:val="40965574"/>
    <w:rsid w:val="447C5D25"/>
    <w:rsid w:val="450759C9"/>
    <w:rsid w:val="48957069"/>
    <w:rsid w:val="4964743B"/>
    <w:rsid w:val="4C294540"/>
    <w:rsid w:val="4C552CA7"/>
    <w:rsid w:val="4D2E04E9"/>
    <w:rsid w:val="51B047B3"/>
    <w:rsid w:val="52564A42"/>
    <w:rsid w:val="52A86F6D"/>
    <w:rsid w:val="54803E62"/>
    <w:rsid w:val="55173DB4"/>
    <w:rsid w:val="5596306C"/>
    <w:rsid w:val="5A7E7A83"/>
    <w:rsid w:val="5AC53274"/>
    <w:rsid w:val="5AFB7787"/>
    <w:rsid w:val="5CE9367D"/>
    <w:rsid w:val="5E7A68A3"/>
    <w:rsid w:val="5F3A798C"/>
    <w:rsid w:val="60C31F2F"/>
    <w:rsid w:val="649108AD"/>
    <w:rsid w:val="66873472"/>
    <w:rsid w:val="671B206A"/>
    <w:rsid w:val="6A9B4F37"/>
    <w:rsid w:val="6B445EE7"/>
    <w:rsid w:val="6DB44C8A"/>
    <w:rsid w:val="6E6E6B4F"/>
    <w:rsid w:val="6E847387"/>
    <w:rsid w:val="6FD90F8E"/>
    <w:rsid w:val="705C510A"/>
    <w:rsid w:val="70C47927"/>
    <w:rsid w:val="729C1BA2"/>
    <w:rsid w:val="749D29CD"/>
    <w:rsid w:val="74D43A5E"/>
    <w:rsid w:val="78FD1A8D"/>
    <w:rsid w:val="797E613D"/>
    <w:rsid w:val="7AC16AE8"/>
    <w:rsid w:val="7B2766F4"/>
    <w:rsid w:val="7B4E348E"/>
    <w:rsid w:val="7B4F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10</Pages>
  <Words>3285</Words>
  <Characters>3464</Characters>
  <Lines>1</Lines>
  <Paragraphs>1</Paragraphs>
  <TotalTime>4</TotalTime>
  <ScaleCrop>false</ScaleCrop>
  <LinksUpToDate>false</LinksUpToDate>
  <CharactersWithSpaces>3546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志才</cp:lastModifiedBy>
  <cp:lastPrinted>2023-04-21T07:26:00Z</cp:lastPrinted>
  <dcterms:modified xsi:type="dcterms:W3CDTF">2023-07-31T12:38:11Z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F31F14F309DC41A38449A96CFB2B0867</vt:lpwstr>
  </property>
</Properties>
</file>