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jc w:val="left"/>
        <w:rPr>
          <w:rFonts w:hint="eastAsia" w:ascii="方正仿宋_GB2312" w:hAnsi="方正仿宋_GB2312" w:eastAsia="方正仿宋_GB2312" w:cs="方正仿宋_GB2312"/>
          <w:b/>
          <w:bCs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28"/>
          <w:szCs w:val="28"/>
        </w:rPr>
        <w:t>附件1</w:t>
      </w:r>
    </w:p>
    <w:p>
      <w:pPr>
        <w:spacing w:line="300" w:lineRule="exact"/>
        <w:rPr>
          <w:rFonts w:hint="eastAsia" w:ascii="方正仿宋_GB2312" w:hAnsi="方正仿宋_GB2312" w:eastAsia="方正仿宋_GB2312" w:cs="方正仿宋_GB2312"/>
          <w:b/>
          <w:bCs/>
          <w:sz w:val="28"/>
          <w:szCs w:val="28"/>
        </w:rPr>
      </w:pPr>
    </w:p>
    <w:p>
      <w:pPr>
        <w:spacing w:line="300" w:lineRule="exact"/>
        <w:ind w:right="-313" w:rightChars="-149"/>
        <w:rPr>
          <w:rFonts w:hint="eastAsia" w:ascii="方正仿宋_GB2312" w:hAnsi="方正仿宋_GB2312" w:eastAsia="方正仿宋_GB2312" w:cs="方正仿宋_GB2312"/>
          <w:b/>
          <w:bCs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b/>
          <w:bCs/>
          <w:kern w:val="0"/>
          <w:sz w:val="30"/>
          <w:szCs w:val="30"/>
        </w:rPr>
        <w:t>龙华区中山社区健康服务中心202</w:t>
      </w:r>
      <w:r>
        <w:rPr>
          <w:rFonts w:hint="eastAsia" w:ascii="方正仿宋_GB2312" w:hAnsi="方正仿宋_GB2312" w:eastAsia="方正仿宋_GB2312" w:cs="方正仿宋_GB2312"/>
          <w:b/>
          <w:bCs/>
          <w:kern w:val="0"/>
          <w:sz w:val="30"/>
          <w:szCs w:val="30"/>
          <w:lang w:val="en-US" w:eastAsia="zh-CN"/>
        </w:rPr>
        <w:t>3</w:t>
      </w:r>
      <w:r>
        <w:rPr>
          <w:rFonts w:hint="eastAsia" w:ascii="方正仿宋_GB2312" w:hAnsi="方正仿宋_GB2312" w:eastAsia="方正仿宋_GB2312" w:cs="方正仿宋_GB2312"/>
          <w:b/>
          <w:bCs/>
          <w:kern w:val="0"/>
          <w:sz w:val="30"/>
          <w:szCs w:val="30"/>
        </w:rPr>
        <w:t>年招聘工作人员岗位一览表</w:t>
      </w:r>
    </w:p>
    <w:p>
      <w:pPr>
        <w:spacing w:line="300" w:lineRule="exact"/>
        <w:rPr>
          <w:rFonts w:hint="eastAsia" w:ascii="方正仿宋_GB2312" w:hAnsi="方正仿宋_GB2312" w:eastAsia="方正仿宋_GB2312" w:cs="方正仿宋_GB2312"/>
          <w:b/>
          <w:bCs/>
          <w:sz w:val="28"/>
          <w:szCs w:val="28"/>
        </w:rPr>
      </w:pPr>
    </w:p>
    <w:tbl>
      <w:tblPr>
        <w:tblStyle w:val="2"/>
        <w:tblW w:w="107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1"/>
        <w:gridCol w:w="724"/>
        <w:gridCol w:w="686"/>
        <w:gridCol w:w="819"/>
        <w:gridCol w:w="1223"/>
        <w:gridCol w:w="862"/>
        <w:gridCol w:w="890"/>
        <w:gridCol w:w="4389"/>
        <w:gridCol w:w="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43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72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  <w:lang w:eastAsia="zh-CN"/>
              </w:rPr>
              <w:t>招</w:t>
            </w: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  <w:t>聘</w:t>
            </w:r>
          </w:p>
          <w:p>
            <w:pPr>
              <w:spacing w:line="24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68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  <w:t>招聘</w:t>
            </w:r>
          </w:p>
          <w:p>
            <w:pPr>
              <w:spacing w:line="24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8183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  <w:t>资格条件</w:t>
            </w:r>
          </w:p>
        </w:tc>
        <w:tc>
          <w:tcPr>
            <w:tcW w:w="693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43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9" w:type="dxa"/>
          </w:tcPr>
          <w:p>
            <w:pPr>
              <w:spacing w:line="24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  <w:lang w:eastAsia="zh-CN"/>
              </w:rPr>
              <w:t>历</w:t>
            </w:r>
          </w:p>
        </w:tc>
        <w:tc>
          <w:tcPr>
            <w:tcW w:w="1223" w:type="dxa"/>
          </w:tcPr>
          <w:p>
            <w:pPr>
              <w:spacing w:line="24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862" w:type="dxa"/>
          </w:tcPr>
          <w:p>
            <w:pPr>
              <w:spacing w:line="24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890" w:type="dxa"/>
          </w:tcPr>
          <w:p>
            <w:pPr>
              <w:spacing w:line="24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4389" w:type="dxa"/>
          </w:tcPr>
          <w:p>
            <w:pPr>
              <w:spacing w:line="24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  <w:t>其它</w:t>
            </w:r>
          </w:p>
        </w:tc>
        <w:tc>
          <w:tcPr>
            <w:tcW w:w="693" w:type="dxa"/>
            <w:vMerge w:val="continue"/>
          </w:tcPr>
          <w:p>
            <w:pPr>
              <w:spacing w:line="24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3" w:hRule="atLeast"/>
          <w:jc w:val="center"/>
        </w:trPr>
        <w:tc>
          <w:tcPr>
            <w:tcW w:w="431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4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  <w:lang w:val="en-US" w:eastAsia="zh-CN"/>
              </w:rPr>
              <w:t>西医全科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1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szCs w:val="24"/>
                <w:lang w:eastAsia="zh-CN"/>
              </w:rPr>
              <w:t>本科</w:t>
            </w:r>
            <w:r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122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86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szCs w:val="24"/>
              </w:rPr>
              <w:t>医师及以上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  <w:lang w:val="en-US" w:eastAsia="zh-CN"/>
              </w:rPr>
              <w:t>40</w:t>
            </w: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  <w:t>周岁及以下</w:t>
            </w:r>
          </w:p>
        </w:tc>
        <w:tc>
          <w:tcPr>
            <w:tcW w:w="438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szCs w:val="24"/>
              </w:rPr>
              <w:t>有相应学历学位证书；</w:t>
            </w:r>
          </w:p>
          <w:p>
            <w:pPr>
              <w:widowControl/>
              <w:numPr>
                <w:ilvl w:val="0"/>
                <w:numId w:val="1"/>
              </w:numPr>
              <w:spacing w:line="240" w:lineRule="exact"/>
              <w:ind w:left="0" w:leftChars="0" w:firstLine="0" w:firstLineChars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szCs w:val="24"/>
              </w:rPr>
              <w:t>具有《医师资格证书》和《医师执业证书》；</w:t>
            </w:r>
          </w:p>
          <w:p>
            <w:pPr>
              <w:widowControl/>
              <w:numPr>
                <w:ilvl w:val="0"/>
                <w:numId w:val="1"/>
              </w:numPr>
              <w:spacing w:line="240" w:lineRule="exact"/>
              <w:ind w:left="0" w:leftChars="0" w:firstLine="0" w:firstLineChars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szCs w:val="24"/>
              </w:rPr>
              <w:t>已完成住院医师规范化培训。</w:t>
            </w:r>
          </w:p>
          <w:p>
            <w:pPr>
              <w:widowControl/>
              <w:numPr>
                <w:ilvl w:val="0"/>
                <w:numId w:val="1"/>
              </w:numPr>
              <w:spacing w:line="240" w:lineRule="exact"/>
              <w:ind w:left="0" w:leftChars="0" w:firstLine="0" w:firstLineChars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szCs w:val="24"/>
                <w:lang w:eastAsia="zh-CN"/>
              </w:rPr>
              <w:t>有基本公卫妇保、儿保工作经验者优先考虑</w:t>
            </w:r>
          </w:p>
        </w:tc>
        <w:tc>
          <w:tcPr>
            <w:tcW w:w="69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3" w:hRule="atLeast"/>
          <w:jc w:val="center"/>
        </w:trPr>
        <w:tc>
          <w:tcPr>
            <w:tcW w:w="431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24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szCs w:val="24"/>
                <w:lang w:eastAsia="zh-CN"/>
              </w:rPr>
              <w:t>护理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1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122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szCs w:val="24"/>
                <w:lang w:eastAsia="zh-CN"/>
              </w:rPr>
              <w:t>护理学</w:t>
            </w:r>
          </w:p>
        </w:tc>
        <w:tc>
          <w:tcPr>
            <w:tcW w:w="86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  <w:lang w:eastAsia="zh-CN"/>
              </w:rPr>
              <w:t>护士及以上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  <w:lang w:val="en-US" w:eastAsia="zh-CN"/>
              </w:rPr>
              <w:t>35</w:t>
            </w: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  <w:t>周岁及以下</w:t>
            </w:r>
          </w:p>
        </w:tc>
        <w:tc>
          <w:tcPr>
            <w:tcW w:w="4389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szCs w:val="24"/>
                <w:lang w:val="en-US" w:eastAsia="zh-CN"/>
              </w:rPr>
              <w:t>1、</w:t>
            </w:r>
            <w:r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szCs w:val="24"/>
              </w:rPr>
              <w:t>有相应学历学位证书</w:t>
            </w:r>
            <w:r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szCs w:val="24"/>
                <w:lang w:eastAsia="zh-CN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spacing w:line="24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szCs w:val="24"/>
              </w:rPr>
              <w:t>、</w:t>
            </w:r>
            <w:r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szCs w:val="24"/>
                <w:lang w:eastAsia="zh-CN"/>
              </w:rPr>
              <w:t>具有</w:t>
            </w:r>
            <w:r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szCs w:val="24"/>
              </w:rPr>
              <w:t>《</w:t>
            </w:r>
            <w:r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szCs w:val="24"/>
                <w:lang w:eastAsia="zh-CN"/>
              </w:rPr>
              <w:t>护士</w:t>
            </w:r>
            <w:r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szCs w:val="24"/>
              </w:rPr>
              <w:t>资格证书》和《</w:t>
            </w:r>
            <w:r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szCs w:val="24"/>
                <w:lang w:eastAsia="zh-CN"/>
              </w:rPr>
              <w:t>护士</w:t>
            </w:r>
            <w:r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szCs w:val="24"/>
              </w:rPr>
              <w:t xml:space="preserve">执业证书》； </w:t>
            </w:r>
          </w:p>
          <w:p>
            <w:pPr>
              <w:widowControl/>
              <w:numPr>
                <w:ilvl w:val="0"/>
                <w:numId w:val="0"/>
              </w:numPr>
              <w:spacing w:line="24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szCs w:val="24"/>
                <w:lang w:val="en-US" w:eastAsia="zh-CN"/>
              </w:rPr>
              <w:t>3、具有2年以上工作经验</w:t>
            </w:r>
          </w:p>
          <w:p>
            <w:pPr>
              <w:widowControl/>
              <w:numPr>
                <w:ilvl w:val="0"/>
                <w:numId w:val="0"/>
              </w:numPr>
              <w:spacing w:line="24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szCs w:val="24"/>
                <w:lang w:val="en-US" w:eastAsia="zh-CN"/>
              </w:rPr>
              <w:t>4、有社区医疗机构基本公卫工作经验者优先考虑；</w:t>
            </w:r>
          </w:p>
        </w:tc>
        <w:tc>
          <w:tcPr>
            <w:tcW w:w="69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spacing w:line="300" w:lineRule="exact"/>
        <w:ind w:left="-1039" w:leftChars="-495" w:right="-932" w:rightChars="-444" w:firstLine="0" w:firstLineChars="0"/>
        <w:rPr>
          <w:rFonts w:hint="eastAsia" w:ascii="方正仿宋_GB2312" w:hAnsi="方正仿宋_GB2312" w:eastAsia="方正仿宋_GB2312" w:cs="方正仿宋_GB2312"/>
          <w:b w:val="0"/>
          <w:bCs w:val="0"/>
          <w:sz w:val="24"/>
          <w:szCs w:val="24"/>
          <w:lang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24"/>
          <w:szCs w:val="24"/>
        </w:rPr>
        <w:t>备注：1、35周岁及以下即1987年8月1日（含）以后出生；40周岁及以下即1982年8月1日（含）以后出生；2、有工作经验条件要求的，需提交本人相关工作证明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24"/>
          <w:szCs w:val="24"/>
          <w:lang w:eastAsia="zh-CN"/>
        </w:rPr>
        <w:t>；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1" w:fontKey="{CF24F6DF-9F5A-4179-840F-F11529F04D08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C4A7C9B"/>
    <w:multiLevelType w:val="singleLevel"/>
    <w:tmpl w:val="BC4A7C9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jMTUzYTYwMzQ5ODc5ZmM3MmJjOTEwNzkwZjJkMjQifQ=="/>
  </w:docVars>
  <w:rsids>
    <w:rsidRoot w:val="68D66398"/>
    <w:rsid w:val="01C0487F"/>
    <w:rsid w:val="0AFC4460"/>
    <w:rsid w:val="1274009C"/>
    <w:rsid w:val="178350CF"/>
    <w:rsid w:val="22EF6132"/>
    <w:rsid w:val="3AED0C19"/>
    <w:rsid w:val="461D7AB7"/>
    <w:rsid w:val="475B77CF"/>
    <w:rsid w:val="59DC0701"/>
    <w:rsid w:val="59FD3598"/>
    <w:rsid w:val="68D66398"/>
    <w:rsid w:val="6A68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380</Words>
  <Characters>386</Characters>
  <Lines>0</Lines>
  <Paragraphs>0</Paragraphs>
  <TotalTime>80</TotalTime>
  <ScaleCrop>false</ScaleCrop>
  <LinksUpToDate>false</LinksUpToDate>
  <CharactersWithSpaces>387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2022-07-07T02:00:00Z</dcterms:created>
  <dc:creator>肖小哇</dc:creator>
  <cp:lastModifiedBy>肖小哇</cp:lastModifiedBy>
  <cp:lastPrinted>2023-08-03T07:19:33Z</cp:lastPrinted>
  <dcterms:modified xsi:type="dcterms:W3CDTF">2023-08-03T07:21:42Z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5F44B12CE2E44F13A9A79F5ECD60DBE8</vt:lpwstr>
  </property>
</Properties>
</file>