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 招聘计划及岗位要求</w:t>
      </w:r>
    </w:p>
    <w:bookmarkEnd w:id="0"/>
    <w:tbl>
      <w:tblPr>
        <w:tblStyle w:val="7"/>
        <w:tblpPr w:leftFromText="180" w:rightFromText="180" w:vertAnchor="text" w:horzAnchor="page" w:tblpX="917" w:tblpY="123"/>
        <w:tblOverlap w:val="never"/>
        <w:tblW w:w="104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19"/>
        <w:gridCol w:w="663"/>
        <w:gridCol w:w="1953"/>
        <w:gridCol w:w="2276"/>
        <w:gridCol w:w="3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岗位类别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招聘</w:t>
            </w:r>
          </w:p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岗位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人数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岗位职责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招聘专业及学历（学位）要求</w:t>
            </w:r>
          </w:p>
        </w:tc>
        <w:tc>
          <w:tcPr>
            <w:tcW w:w="394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教师岗位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计算机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负责</w:t>
            </w:r>
            <w:r>
              <w:rPr>
                <w:rFonts w:hint="eastAsia"/>
                <w:color w:val="000000"/>
                <w:szCs w:val="21"/>
                <w:highlight w:val="none"/>
              </w:rPr>
              <w:t>初、中级机器人编程、组装和演示课程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  <w:highlight w:val="none"/>
              </w:rPr>
              <w:t>D打印课程教学；承担教室日常管理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维护</w:t>
            </w:r>
            <w:r>
              <w:rPr>
                <w:rFonts w:hint="eastAsia"/>
                <w:color w:val="000000"/>
                <w:szCs w:val="21"/>
                <w:highlight w:val="none"/>
              </w:rPr>
              <w:t>工作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一级学科：计算机类；或二级学科：人工智能、信息与计算科学等。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本科及以上学历且学士及以上学位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942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  <w:highlight w:val="none"/>
              </w:rPr>
              <w:t>遵纪守法、品行端正、热爱教育事业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both"/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  <w:highlight w:val="none"/>
              </w:rPr>
              <w:t>年龄35周岁及以下，身体健康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both"/>
              <w:rPr>
                <w:rFonts w:hint="default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3.编程相关专业知识扎实，实践能力强。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教师岗位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圆桌课程教师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both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负责圆桌课程开发及授课；负责部分科研、宣传类文稿撰写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学科门类：哲学、文学、历史学。</w:t>
            </w:r>
          </w:p>
          <w:p>
            <w:pPr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硕士研究生</w:t>
            </w:r>
            <w:r>
              <w:rPr>
                <w:rFonts w:hint="eastAsia"/>
                <w:color w:val="000000"/>
                <w:szCs w:val="21"/>
                <w:highlight w:val="none"/>
              </w:rPr>
              <w:t>及以上学历且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硕士</w:t>
            </w:r>
            <w:r>
              <w:rPr>
                <w:rFonts w:hint="eastAsia"/>
                <w:color w:val="000000"/>
                <w:szCs w:val="21"/>
                <w:highlight w:val="none"/>
              </w:rPr>
              <w:t>及以上学位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942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  <w:highlight w:val="none"/>
              </w:rPr>
              <w:t>遵纪守法、品行端正、热爱教育事业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  <w:highlight w:val="none"/>
              </w:rPr>
              <w:t>年龄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  <w:highlight w:val="none"/>
              </w:rPr>
              <w:t>周岁及以下，身体健康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3.对哲学思辨、人文历史、社会科学等主题兴趣浓厚，阅读面广、知识储备丰富</w:t>
            </w:r>
            <w:r>
              <w:rPr>
                <w:rFonts w:hint="eastAsia"/>
                <w:color w:val="000000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教师岗位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团队管理教师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承担基地学生日常管理工作、撰写相关文案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学科门类：教育学、哲学、文学、历史学。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本科及以上学历</w:t>
            </w:r>
            <w:r>
              <w:rPr>
                <w:rFonts w:hint="eastAsia"/>
                <w:color w:val="000000"/>
                <w:szCs w:val="21"/>
                <w:highlight w:val="none"/>
              </w:rPr>
              <w:t>且学士及以上学位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942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  <w:highlight w:val="none"/>
              </w:rPr>
              <w:t>遵纪守法、品行端正、热爱教育事业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  <w:highlight w:val="none"/>
              </w:rPr>
              <w:t>年龄3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highlight w:val="none"/>
              </w:rPr>
              <w:t>周岁及以下，身体健康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3.具有较强的沟通、协调能力、文字撰写能力及团队协作精神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教师岗位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教科研教师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承担新区学校学科教研和教师研修管理工作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学科门类：教育学、哲学、文学、历史学。</w:t>
            </w:r>
          </w:p>
          <w:p>
            <w:pPr>
              <w:jc w:val="both"/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本科及以上学历</w:t>
            </w:r>
            <w:r>
              <w:rPr>
                <w:rFonts w:hint="eastAsia"/>
                <w:color w:val="auto"/>
                <w:szCs w:val="21"/>
                <w:highlight w:val="none"/>
              </w:rPr>
              <w:t>且学士及以上学位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942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  <w:highlight w:val="none"/>
              </w:rPr>
              <w:t>遵纪守法、品行端正、热爱教育事业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  <w:highlight w:val="none"/>
              </w:rPr>
              <w:t>年龄3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highlight w:val="none"/>
              </w:rPr>
              <w:t>周岁及以下，身体健康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3.具有较强的语言表达、文字撰写及信息技术运用能力。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76" w:type="dxa"/>
            <w:noWrap w:val="0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42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476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注：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对于以上专业（学科）目录中没有具体对应的自设学科（专业）和境外留学专业，考生在报名时需在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报名表中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注明主要课程、研究方向和学习内容等情况，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资格初审时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将根据职位专业需求进行审核。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br w:type="page"/>
      </w:r>
    </w:p>
    <w:p>
      <w:pPr>
        <w:spacing w:line="48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480" w:lineRule="auto"/>
        <w:jc w:val="center"/>
        <w:rPr>
          <w:rFonts w:hint="eastAsia"/>
          <w:b/>
          <w:bCs w:val="0"/>
          <w:color w:val="auto"/>
          <w:sz w:val="28"/>
          <w:szCs w:val="28"/>
        </w:rPr>
      </w:pPr>
      <w:r>
        <w:rPr>
          <w:rFonts w:hint="eastAsia"/>
          <w:b/>
          <w:color w:val="auto"/>
          <w:sz w:val="44"/>
          <w:szCs w:val="44"/>
        </w:rPr>
        <w:t>报 名 表</w:t>
      </w:r>
    </w:p>
    <w:p>
      <w:pPr>
        <w:tabs>
          <w:tab w:val="left" w:pos="3838"/>
          <w:tab w:val="center" w:pos="4680"/>
        </w:tabs>
        <w:spacing w:line="520" w:lineRule="exact"/>
        <w:jc w:val="left"/>
        <w:rPr>
          <w:bCs/>
          <w:color w:val="auto"/>
          <w:sz w:val="28"/>
          <w:szCs w:val="28"/>
        </w:rPr>
      </w:pPr>
      <w:r>
        <w:rPr>
          <w:rFonts w:hint="eastAsia"/>
          <w:b/>
          <w:bCs w:val="0"/>
          <w:color w:val="auto"/>
          <w:sz w:val="28"/>
          <w:szCs w:val="28"/>
        </w:rPr>
        <w:t>应聘岗位</w:t>
      </w:r>
      <w:r>
        <w:rPr>
          <w:rFonts w:hint="eastAsia"/>
          <w:bCs/>
          <w:color w:val="auto"/>
          <w:sz w:val="28"/>
          <w:szCs w:val="28"/>
        </w:rPr>
        <w:t>：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Cs/>
          <w:color w:val="auto"/>
          <w:sz w:val="28"/>
          <w:szCs w:val="28"/>
          <w:u w:val="single"/>
        </w:rPr>
        <w:t xml:space="preserve">        </w:t>
      </w:r>
      <w:r>
        <w:rPr>
          <w:rFonts w:hint="eastAsia"/>
          <w:bCs/>
          <w:color w:val="auto"/>
          <w:sz w:val="28"/>
          <w:szCs w:val="28"/>
        </w:rPr>
        <w:t xml:space="preserve">       </w:t>
      </w:r>
    </w:p>
    <w:tbl>
      <w:tblPr>
        <w:tblStyle w:val="6"/>
        <w:tblpPr w:leftFromText="180" w:rightFromText="180" w:vertAnchor="text" w:horzAnchor="page" w:tblpX="1116" w:tblpY="284"/>
        <w:tblOverlap w:val="never"/>
        <w:tblW w:w="100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31"/>
        <w:gridCol w:w="1415"/>
        <w:gridCol w:w="1439"/>
        <w:gridCol w:w="1416"/>
        <w:gridCol w:w="1350"/>
        <w:gridCol w:w="1155"/>
        <w:gridCol w:w="1776"/>
        <w:gridCol w:w="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04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别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  <w:p>
            <w:pPr>
              <w:spacing w:line="48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（近期免冠照）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003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  贯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42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  称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执业资格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外语水平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学历学位</w:t>
            </w: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32" w:hRule="exac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27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 箱</w:t>
            </w:r>
          </w:p>
        </w:tc>
        <w:tc>
          <w:tcPr>
            <w:tcW w:w="42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9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联系地址</w:t>
            </w:r>
          </w:p>
        </w:tc>
        <w:tc>
          <w:tcPr>
            <w:tcW w:w="42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期望薪酬水平（税前）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教育经历</w:t>
            </w: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起止年月</w:t>
            </w: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主要教育及培训经历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（从高中阶段填起）</w:t>
            </w: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</w:rPr>
              <w:t>工作经历</w:t>
            </w: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起止年月</w:t>
            </w: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工作单位+主要从事工作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8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69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352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自我评价（200字以内）</w:t>
            </w:r>
          </w:p>
        </w:tc>
        <w:tc>
          <w:tcPr>
            <w:tcW w:w="85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（简述本人性格、特长及具备的应聘岗位所需资格条件等）</w:t>
            </w: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75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真实性</w:t>
            </w:r>
          </w:p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承诺</w:t>
            </w:r>
          </w:p>
        </w:tc>
        <w:tc>
          <w:tcPr>
            <w:tcW w:w="855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本人承诺报名所递交的材料真实、准确，无伪造、编造和隐瞒等虚假行为，否则，后果由本人承担。</w:t>
            </w:r>
          </w:p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承诺人签字：</w:t>
            </w:r>
          </w:p>
          <w:p>
            <w:pPr>
              <w:spacing w:line="48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587" w:right="170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-95" w:hanging="199" w:hangingChars="111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567680" cy="507365"/>
          <wp:effectExtent l="0" t="0" r="13970" b="6985"/>
          <wp:docPr id="1" name="图片 13" descr="抬头-07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3" descr="抬头-07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768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ZTNmYmIzMzU0ZDVlZjg3OTM4MGQ0NzgzMWQyODIifQ=="/>
  </w:docVars>
  <w:rsids>
    <w:rsidRoot w:val="00000000"/>
    <w:rsid w:val="03E54836"/>
    <w:rsid w:val="06651DAE"/>
    <w:rsid w:val="10AB65A8"/>
    <w:rsid w:val="1FEE2145"/>
    <w:rsid w:val="20417EAB"/>
    <w:rsid w:val="2C5E59C7"/>
    <w:rsid w:val="315B1458"/>
    <w:rsid w:val="37C326D8"/>
    <w:rsid w:val="3EC43D93"/>
    <w:rsid w:val="424E557E"/>
    <w:rsid w:val="45447E33"/>
    <w:rsid w:val="57F034B8"/>
    <w:rsid w:val="5E4F2C0D"/>
    <w:rsid w:val="67D0284D"/>
    <w:rsid w:val="76831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910</Words>
  <Characters>929</Characters>
  <Lines>0</Lines>
  <Paragraphs>0</Paragraphs>
  <TotalTime>548</TotalTime>
  <ScaleCrop>false</ScaleCrop>
  <LinksUpToDate>false</LinksUpToDate>
  <CharactersWithSpaces>1053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2018-08-14T13:55:00Z</dcterms:created>
  <dc:creator>hzw11</dc:creator>
  <cp:lastModifiedBy>hzwxqswj</cp:lastModifiedBy>
  <cp:lastPrinted>2023-07-11T02:08:00Z</cp:lastPrinted>
  <dcterms:modified xsi:type="dcterms:W3CDTF">2023-07-14T08:25:30Z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4398F998CE0F414C98415A96420D0BB1_13</vt:lpwstr>
  </property>
</Properties>
</file>