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50" w:tblpY="1568"/>
        <w:tblOverlap w:val="never"/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467"/>
        <w:gridCol w:w="1170"/>
        <w:gridCol w:w="1269"/>
        <w:gridCol w:w="1187"/>
        <w:gridCol w:w="577"/>
        <w:gridCol w:w="742"/>
        <w:gridCol w:w="20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0155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rPr>
                <w:rStyle w:val="5"/>
                <w:rFonts w:ascii="仿宋_GB2312" w:hAnsi="微软雅黑" w:eastAsia="仿宋_GB2312" w:cs="仿宋_GB2312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hd w:val="clear" w:color="auto" w:fill="FFFFFF"/>
              </w:rPr>
              <w:t>附件2</w:t>
            </w:r>
            <w:r>
              <w:rPr>
                <w:rStyle w:val="5"/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8"/>
                <w:sz w:val="28"/>
                <w:szCs w:val="28"/>
              </w:rPr>
              <w:t xml:space="preserve">    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ind w:firstLine="2238" w:firstLineChars="500"/>
              <w:rPr>
                <w:rStyle w:val="5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来宾市示范性综合实践基地学校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招聘</w:t>
            </w: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人员</w:t>
            </w:r>
            <w:r>
              <w:rPr>
                <w:rStyle w:val="5"/>
                <w:rFonts w:ascii="仿宋_GB2312" w:hAnsi="微软雅黑" w:eastAsia="仿宋_GB2312" w:cs="仿宋_GB2312"/>
                <w:color w:val="333333"/>
                <w:spacing w:val="8"/>
                <w:sz w:val="43"/>
                <w:szCs w:val="43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姓    名</w:t>
            </w:r>
          </w:p>
        </w:tc>
        <w:tc>
          <w:tcPr>
            <w:tcW w:w="1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性别</w:t>
            </w:r>
          </w:p>
        </w:tc>
        <w:tc>
          <w:tcPr>
            <w:tcW w:w="1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政治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面貌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婚否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籍   贯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学位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身份证号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健康状况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0" w:lineRule="atLeast"/>
              <w:jc w:val="center"/>
              <w:rPr>
                <w:rFonts w:hint="eastAsia" w:ascii="楷体_GB2312" w:hAnsi="微软雅黑" w:eastAsia="楷体_GB2312" w:cs="楷体_GB2312"/>
                <w:color w:val="333333"/>
                <w:spacing w:val="8"/>
                <w:lang w:eastAsia="zh-CN"/>
              </w:rPr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全日制毕业时间院校及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0" w:lineRule="atLeast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所学专业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0" w:lineRule="atLeast"/>
              <w:jc w:val="both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非全日制毕业时间院校及所学专业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default" w:ascii="楷体_GB2312" w:hAnsi="微软雅黑" w:eastAsia="楷体_GB2312" w:cs="楷体_GB2312"/>
                <w:color w:val="333333"/>
                <w:spacing w:val="8"/>
                <w:lang w:val="en-US" w:eastAsia="zh-CN"/>
              </w:rPr>
            </w:pPr>
            <w:r>
              <w:rPr>
                <w:rFonts w:hint="eastAsia" w:ascii="楷体_GB2312" w:hAnsi="微软雅黑" w:eastAsia="楷体_GB2312" w:cs="楷体_GB2312"/>
                <w:color w:val="333333"/>
                <w:spacing w:val="8"/>
                <w:lang w:val="en-US" w:eastAsia="zh-CN"/>
              </w:rPr>
              <w:t>工作经历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应聘单位　　及岗位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4"/>
              </w:rPr>
              <w:t>来宾市示范性综合实践基地学校，***岗位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本人住址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联系电话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个人简历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微软雅黑" w:hAnsi="微软雅黑" w:eastAsia="微软雅黑" w:cs="微软雅黑"/>
                <w:color w:val="333333"/>
                <w:spacing w:val="8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招聘单位审核意见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楷体_GB2312" w:hAnsi="微软雅黑" w:eastAsia="楷体_GB2312" w:cs="楷体_GB2312"/>
                <w:color w:val="333333"/>
                <w:spacing w:val="8"/>
              </w:rPr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审核人：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                    单位：（盖章）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spacing w:val="8"/>
              </w:rPr>
              <w:t>                                         年 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4AA2499"/>
    <w:rsid w:val="64A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2023-07-12T03:21:00Z</dcterms:created>
  <dc:creator>来宾人才网</dc:creator>
  <cp:lastModifiedBy>来宾人才网</cp:lastModifiedBy>
  <dcterms:modified xsi:type="dcterms:W3CDTF">2023-07-12T03:21:56Z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790D5B019A7D475394A2ABF017A37FDF_11</vt:lpwstr>
  </property>
</Properties>
</file>