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  <w:t>海口市旅游和文化广电体育局2023年公开招聘事业单位工作人员岗位信息表</w:t>
      </w:r>
    </w:p>
    <w:tbl>
      <w:tblPr>
        <w:tblStyle w:val="4"/>
        <w:tblW w:w="146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446"/>
        <w:gridCol w:w="712"/>
        <w:gridCol w:w="802"/>
        <w:gridCol w:w="837"/>
        <w:gridCol w:w="545"/>
        <w:gridCol w:w="545"/>
        <w:gridCol w:w="876"/>
        <w:gridCol w:w="876"/>
        <w:gridCol w:w="1864"/>
        <w:gridCol w:w="1473"/>
        <w:gridCol w:w="3384"/>
        <w:gridCol w:w="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8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8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年龄</w:t>
            </w:r>
          </w:p>
        </w:tc>
        <w:tc>
          <w:tcPr>
            <w:tcW w:w="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户籍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学位</w:t>
            </w:r>
          </w:p>
        </w:tc>
        <w:tc>
          <w:tcPr>
            <w:tcW w:w="3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专业及代码</w:t>
            </w:r>
          </w:p>
        </w:tc>
        <w:tc>
          <w:tcPr>
            <w:tcW w:w="33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岗位要求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本科专业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及代码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研究生专业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及代码</w:t>
            </w:r>
          </w:p>
        </w:tc>
        <w:tc>
          <w:tcPr>
            <w:tcW w:w="3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海口图书馆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图书馆学（120501）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图书情报（1255）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海口图书馆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计算机科学与技术（080901）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计算机科学与技术（0812）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海口市海瑞墓管理处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文物与博物馆学（060104）、历史学（060101）、文物保护技术（060105T）、新闻学（050301）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博物馆（0651）；新闻与传播（0552）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文博系列馆员及以上专业技术职称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海口市体育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运动学校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专业技术岗01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35岁（含）以下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运动训练（040202K)、体育教育（040201)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体育（0452）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1、具有高级中学教师资格证或教练资格证；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有2年（含）以上从事田径教练的执教经验和具有田径国家二级运动员（含）以上。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本岗位为学校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田径教练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海口市体育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运动学校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专业技术岗02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35岁（含）以下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运动训练（040202K)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体育（0452）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1、具有教练资格证（国家一级运动员提供，健将级运动员无需提供）；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2、沙滩排球项目国家一级运动员（含）以上。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本岗位为学校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沙滩排球教练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52" w:rightChars="0"/>
        <w:textAlignment w:val="baseline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注：1、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年龄为35周岁以下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198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7年6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月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日（含）以后出生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958" w:firstLine="600" w:firstLineChars="200"/>
        <w:textAlignment w:val="baseline"/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2、工作经历截至时间为2023年6月30日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（含）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以劳动合同和社保为佐证材料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MzNhNzJmZjljYTU0N2Q5NjMzOGNjMWRjYmVlYWUifQ=="/>
  </w:docVars>
  <w:rsids>
    <w:rsidRoot w:val="00000000"/>
    <w:rsid w:val="084C0A6D"/>
    <w:rsid w:val="151D7F04"/>
    <w:rsid w:val="35084A4C"/>
    <w:rsid w:val="3A572551"/>
    <w:rsid w:val="4C2B0BDD"/>
    <w:rsid w:val="4D63018F"/>
    <w:rsid w:val="4F4109AD"/>
    <w:rsid w:val="62367D86"/>
    <w:rsid w:val="69A4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624</Words>
  <Characters>714</Characters>
  <Lines>0</Lines>
  <Paragraphs>0</Paragraphs>
  <TotalTime>5</TotalTime>
  <ScaleCrop>false</ScaleCrop>
  <LinksUpToDate>false</LinksUpToDate>
  <CharactersWithSpaces>715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2023-06-29T08:59:00Z</dcterms:created>
  <dc:creator>Administrator</dc:creator>
  <cp:lastModifiedBy>Administrator</cp:lastModifiedBy>
  <dcterms:modified xsi:type="dcterms:W3CDTF">2023-07-03T07:52:00Z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9381E5F10AFA41BA8B8A87B39643B6A0_12</vt:lpwstr>
  </property>
</Properties>
</file>