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宜春市保障性住房运营有限责任公司应聘人员报名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表</w:t>
      </w:r>
    </w:p>
    <w:bookmarkEnd w:id="0"/>
    <w:p>
      <w:pPr>
        <w:snapToGrid w:val="0"/>
        <w:spacing w:line="360" w:lineRule="auto"/>
        <w:jc w:val="center"/>
        <w:rPr>
          <w:b/>
          <w:color w:val="000000"/>
          <w:sz w:val="10"/>
          <w:szCs w:val="10"/>
        </w:rPr>
      </w:pPr>
    </w:p>
    <w:tbl>
      <w:tblPr>
        <w:tblStyle w:val="6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110"/>
        <w:gridCol w:w="1331"/>
        <w:gridCol w:w="1363"/>
        <w:gridCol w:w="1244"/>
        <w:gridCol w:w="143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（电子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照片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 籍    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民    族 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术职称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政治面貌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婚    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648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现住址</w:t>
            </w:r>
          </w:p>
        </w:tc>
        <w:tc>
          <w:tcPr>
            <w:tcW w:w="8288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学 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none" w:color="auto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none" w:color="auto"/>
                <w:lang w:val="en-US" w:eastAsia="zh-CN"/>
              </w:rPr>
              <w:t>教  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single" w:color="FFFFFF"/>
              </w:rPr>
              <w:t xml:space="preserve"> 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single" w:color="FFFFFF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none" w:color="auto"/>
                <w:lang w:val="en-US" w:eastAsia="zh-CN"/>
              </w:rPr>
              <w:t>院  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none" w:color="auto"/>
                <w:lang w:val="en-US" w:eastAsia="zh-CN"/>
              </w:rPr>
              <w:t>专  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在  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教  育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院  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专  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拟报岗位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主要学习和工作经历（自高中写起）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288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       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1928" w:right="1531" w:bottom="1814" w:left="1531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975"/>
        <w:gridCol w:w="1033"/>
        <w:gridCol w:w="800"/>
        <w:gridCol w:w="996"/>
        <w:gridCol w:w="4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有何特长及主要工作业绩</w:t>
            </w:r>
          </w:p>
        </w:tc>
        <w:tc>
          <w:tcPr>
            <w:tcW w:w="828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8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家庭成员及近亲属关系（需详细全面）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称  谓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 龄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4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jc w:val="center"/>
        </w:trPr>
        <w:tc>
          <w:tcPr>
            <w:tcW w:w="14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  <w:jc w:val="center"/>
        </w:trPr>
        <w:tc>
          <w:tcPr>
            <w:tcW w:w="14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  <w:jc w:val="center"/>
        </w:trPr>
        <w:tc>
          <w:tcPr>
            <w:tcW w:w="14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  <w:jc w:val="center"/>
        </w:trPr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  <w:jc w:val="center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是否有亲属在报考单位，如有请如实填写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称  谓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 龄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4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  <w:jc w:val="center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  <w:jc w:val="center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  <w:jc w:val="center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0" w:hRule="atLeast"/>
          <w:jc w:val="center"/>
        </w:trPr>
        <w:tc>
          <w:tcPr>
            <w:tcW w:w="97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1、本人承诺以上所填写内容及提供的证件属实，愿意接受背景调查。如有隐藏或不实，一经查出愿意接受公司人事管理规章制度的处理，直至解除劳动合同，并不追诉任何经济补偿。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2、至正式报到之日起，本人已与原所服务单位解除/终止劳动关系，如因此发生之一切法律责任与纠纷，由本人全部承担。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                                                              应聘者签字：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235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6B02082D"/>
    <w:rsid w:val="2D1F486A"/>
    <w:rsid w:val="6B02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343</Characters>
  <Lines>0</Lines>
  <Paragraphs>0</Paragraphs>
  <TotalTime>0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2023-07-03T08:33:00Z</dcterms:created>
  <dc:creator>宜春就业网-曾梦珊</dc:creator>
  <cp:lastModifiedBy>宜春就业网-曾梦珊</cp:lastModifiedBy>
  <dcterms:modified xsi:type="dcterms:W3CDTF">2023-07-03T08:34:29Z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9D773BB7D3964537A1728082FC6E41B1_13</vt:lpwstr>
  </property>
</Properties>
</file>