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9" w:tblpY="-40"/>
        <w:tblOverlap w:val="never"/>
        <w:tblW w:w="968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24"/>
        <w:gridCol w:w="897"/>
        <w:gridCol w:w="360"/>
        <w:gridCol w:w="456"/>
        <w:gridCol w:w="354"/>
        <w:gridCol w:w="213"/>
        <w:gridCol w:w="822"/>
        <w:gridCol w:w="1297"/>
        <w:gridCol w:w="1058"/>
        <w:gridCol w:w="240"/>
        <w:gridCol w:w="345"/>
        <w:gridCol w:w="705"/>
        <w:gridCol w:w="150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</w:trPr>
        <w:tc>
          <w:tcPr>
            <w:tcW w:w="9680" w:type="dxa"/>
            <w:gridSpan w:val="14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 w:cs="Times New Roman"/>
                <w:b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36"/>
                <w:szCs w:val="36"/>
              </w:rPr>
              <w:t>龙游县水务集团</w:t>
            </w: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36"/>
                <w:szCs w:val="36"/>
                <w:lang w:eastAsia="zh-CN"/>
              </w:rPr>
              <w:t>合同制</w:t>
            </w: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36"/>
                <w:szCs w:val="36"/>
              </w:rPr>
              <w:t>员工招聘报名表</w:t>
            </w:r>
            <w:bookmarkEnd w:id="0"/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 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免冠彩照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 贯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 历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 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毕业院校/专业/时间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职称/职业资格</w:t>
            </w:r>
          </w:p>
        </w:tc>
        <w:tc>
          <w:tcPr>
            <w:tcW w:w="25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2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exac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职务、从事工作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14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96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83"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报名人员（签字）：          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  年   月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审核人签名：               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34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jdmOTZlNTE4ZWU1NTc4NTVkN2VkZGU2MzRiNWQifQ=="/>
  </w:docVars>
  <w:rsids>
    <w:rsidRoot w:val="10796F65"/>
    <w:rsid w:val="107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2023-06-30T02:58:00Z</dcterms:created>
  <dc:creator>WPS_就业中心</dc:creator>
  <cp:lastModifiedBy>WPS_就业中心</cp:lastModifiedBy>
  <dcterms:modified xsi:type="dcterms:W3CDTF">2023-06-30T02:58:30Z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1308E763FA7048EEBDCC0B4B9C756650</vt:lpwstr>
  </property>
</Properties>
</file>