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color w:val="000000" w:themeColor="text1"/>
          <w:spacing w:val="0"/>
          <w:w w:val="100"/>
          <w:sz w:val="44"/>
          <w:szCs w:val="44"/>
          <w:highlight w:val="none"/>
          <w14:textFill>
            <w14:solidFill>
              <w14:schemeClr w14:val="tx1"/>
            </w14:solidFill>
          </w14:textFill>
        </w:rPr>
      </w:pPr>
      <w:r>
        <w:rPr>
          <w:rFonts w:hint="eastAsia" w:ascii="方正小标宋简体" w:hAnsi="方正小标宋简体" w:eastAsia="方正小标宋简体" w:cs="方正小标宋简体"/>
          <w:b w:val="0"/>
          <w:i w:val="0"/>
          <w:caps w:val="0"/>
          <w:color w:val="000000" w:themeColor="text1"/>
          <w:spacing w:val="0"/>
          <w:w w:val="100"/>
          <w:sz w:val="44"/>
          <w:szCs w:val="44"/>
          <w:highlight w:val="none"/>
          <w:lang w:eastAsia="zh-CN"/>
          <w14:textFill>
            <w14:solidFill>
              <w14:schemeClr w14:val="tx1"/>
            </w14:solidFill>
          </w14:textFill>
        </w:rPr>
        <w:t>莒县公共汽车</w:t>
      </w:r>
      <w:r>
        <w:rPr>
          <w:rFonts w:hint="eastAsia" w:ascii="方正小标宋简体" w:hAnsi="方正小标宋简体" w:eastAsia="方正小标宋简体" w:cs="方正小标宋简体"/>
          <w:b w:val="0"/>
          <w:i w:val="0"/>
          <w:caps w:val="0"/>
          <w:color w:val="000000" w:themeColor="text1"/>
          <w:spacing w:val="0"/>
          <w:w w:val="100"/>
          <w:sz w:val="44"/>
          <w:szCs w:val="44"/>
          <w:highlight w:val="none"/>
          <w14:textFill>
            <w14:solidFill>
              <w14:schemeClr w14:val="tx1"/>
            </w14:solidFill>
          </w14:textFill>
        </w:rPr>
        <w:t>有限公司</w:t>
      </w:r>
    </w:p>
    <w:p>
      <w:pPr>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color w:val="000000" w:themeColor="text1"/>
          <w:spacing w:val="0"/>
          <w:w w:val="100"/>
          <w:sz w:val="44"/>
          <w:szCs w:val="44"/>
          <w:highlight w:val="none"/>
          <w14:textFill>
            <w14:solidFill>
              <w14:schemeClr w14:val="tx1"/>
            </w14:solidFill>
          </w14:textFill>
        </w:rPr>
      </w:pPr>
      <w:r>
        <w:rPr>
          <w:rFonts w:hint="eastAsia" w:ascii="方正小标宋简体" w:hAnsi="方正小标宋简体" w:eastAsia="方正小标宋简体" w:cs="方正小标宋简体"/>
          <w:b w:val="0"/>
          <w:i w:val="0"/>
          <w:caps w:val="0"/>
          <w:color w:val="000000" w:themeColor="text1"/>
          <w:spacing w:val="0"/>
          <w:w w:val="100"/>
          <w:sz w:val="44"/>
          <w:szCs w:val="44"/>
          <w:highlight w:val="none"/>
          <w14:textFill>
            <w14:solidFill>
              <w14:schemeClr w14:val="tx1"/>
            </w14:solidFill>
          </w14:textFill>
        </w:rPr>
        <w:t>招聘</w:t>
      </w:r>
      <w:r>
        <w:rPr>
          <w:rFonts w:hint="eastAsia" w:ascii="方正小标宋简体" w:hAnsi="方正小标宋简体" w:eastAsia="方正小标宋简体" w:cs="方正小标宋简体"/>
          <w:b w:val="0"/>
          <w:i w:val="0"/>
          <w:caps w:val="0"/>
          <w:color w:val="000000" w:themeColor="text1"/>
          <w:spacing w:val="0"/>
          <w:w w:val="100"/>
          <w:sz w:val="44"/>
          <w:szCs w:val="44"/>
          <w:highlight w:val="none"/>
          <w:lang w:eastAsia="zh-CN"/>
          <w14:textFill>
            <w14:solidFill>
              <w14:schemeClr w14:val="tx1"/>
            </w14:solidFill>
          </w14:textFill>
        </w:rPr>
        <w:t>公交车驾驶员</w:t>
      </w:r>
      <w:r>
        <w:rPr>
          <w:rFonts w:hint="eastAsia" w:ascii="方正小标宋简体" w:hAnsi="方正小标宋简体" w:eastAsia="方正小标宋简体" w:cs="方正小标宋简体"/>
          <w:b w:val="0"/>
          <w:i w:val="0"/>
          <w:caps w:val="0"/>
          <w:color w:val="000000" w:themeColor="text1"/>
          <w:spacing w:val="0"/>
          <w:w w:val="100"/>
          <w:sz w:val="44"/>
          <w:szCs w:val="44"/>
          <w:highlight w:val="none"/>
          <w14:textFill>
            <w14:solidFill>
              <w14:schemeClr w14:val="tx1"/>
            </w14:solidFill>
          </w14:textFill>
        </w:rPr>
        <w:t>简章</w:t>
      </w:r>
    </w:p>
    <w:p>
      <w:pPr>
        <w:snapToGrid/>
        <w:spacing w:before="0" w:beforeAutospacing="0" w:after="0" w:afterAutospacing="0" w:line="500" w:lineRule="exact"/>
        <w:ind w:firstLine="640" w:firstLineChars="200"/>
        <w:jc w:val="both"/>
        <w:textAlignment w:val="baseline"/>
        <w:rPr>
          <w:rFonts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t>莒县公共汽车有限公司成立于2017年10月，</w:t>
      </w:r>
      <w:r>
        <w:rPr>
          <w:rFonts w:hint="eastAsia" w:ascii="Times New Roman" w:hAnsi="Times New Roman" w:eastAsia="仿宋_GB2312" w:cs="Times New Roman"/>
          <w:b w:val="0"/>
          <w:i w:val="0"/>
          <w:caps w:val="0"/>
          <w:color w:val="000000" w:themeColor="text1"/>
          <w:spacing w:val="0"/>
          <w:w w:val="100"/>
          <w:sz w:val="32"/>
          <w:szCs w:val="32"/>
          <w:highlight w:val="none"/>
          <w:lang w:eastAsia="zh-CN"/>
          <w14:textFill>
            <w14:solidFill>
              <w14:schemeClr w14:val="tx1"/>
            </w14:solidFill>
          </w14:textFill>
        </w:rPr>
        <w:t>为国有企业莒县公共交通发展集团有限公司全资子公司，</w:t>
      </w:r>
      <w:r>
        <w:rPr>
          <w:rFonts w:hint="eastAsia"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t>注册资本壹亿元整，主要业务为公交客运。</w:t>
      </w:r>
      <w:r>
        <w:rPr>
          <w:rFonts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t>受</w:t>
      </w:r>
      <w:r>
        <w:rPr>
          <w:rFonts w:hint="eastAsia" w:ascii="Times New Roman" w:hAnsi="Times New Roman" w:eastAsia="仿宋_GB2312" w:cs="Times New Roman"/>
          <w:b w:val="0"/>
          <w:i w:val="0"/>
          <w:caps w:val="0"/>
          <w:color w:val="000000" w:themeColor="text1"/>
          <w:spacing w:val="0"/>
          <w:w w:val="100"/>
          <w:sz w:val="32"/>
          <w:szCs w:val="32"/>
          <w:highlight w:val="none"/>
          <w:lang w:eastAsia="zh-CN"/>
          <w14:textFill>
            <w14:solidFill>
              <w14:schemeClr w14:val="tx1"/>
            </w14:solidFill>
          </w14:textFill>
        </w:rPr>
        <w:t>莒县公共汽车</w:t>
      </w:r>
      <w:r>
        <w:rPr>
          <w:rFonts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t>有限公司委托，</w:t>
      </w:r>
      <w:r>
        <w:rPr>
          <w:rFonts w:hint="eastAsia"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t>莒县恒昌境外就业服务有限责任公司</w:t>
      </w:r>
      <w:r>
        <w:rPr>
          <w:rFonts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t>为其面向社会公开招聘</w:t>
      </w:r>
      <w:r>
        <w:rPr>
          <w:rFonts w:hint="eastAsia" w:ascii="Times New Roman" w:hAnsi="Times New Roman" w:eastAsia="仿宋_GB2312" w:cs="Times New Roman"/>
          <w:b w:val="0"/>
          <w:i w:val="0"/>
          <w:caps w:val="0"/>
          <w:color w:val="000000" w:themeColor="text1"/>
          <w:spacing w:val="0"/>
          <w:w w:val="100"/>
          <w:sz w:val="32"/>
          <w:szCs w:val="32"/>
          <w:highlight w:val="none"/>
          <w:lang w:eastAsia="zh-CN"/>
          <w14:textFill>
            <w14:solidFill>
              <w14:schemeClr w14:val="tx1"/>
            </w14:solidFill>
          </w14:textFill>
        </w:rPr>
        <w:t>公交车驾驶员</w:t>
      </w:r>
      <w:r>
        <w:rPr>
          <w:rFonts w:hint="eastAsia" w:ascii="Times New Roman" w:hAnsi="Times New Roman" w:eastAsia="仿宋_GB2312" w:cs="Times New Roman"/>
          <w:b w:val="0"/>
          <w:i w:val="0"/>
          <w:caps w:val="0"/>
          <w:color w:val="000000" w:themeColor="text1"/>
          <w:spacing w:val="0"/>
          <w:w w:val="100"/>
          <w:sz w:val="32"/>
          <w:szCs w:val="32"/>
          <w:highlight w:val="none"/>
          <w:lang w:val="en-US" w:eastAsia="zh-CN"/>
          <w14:textFill>
            <w14:solidFill>
              <w14:schemeClr w14:val="tx1"/>
            </w14:solidFill>
          </w14:textFill>
        </w:rPr>
        <w:t>15</w:t>
      </w:r>
      <w:r>
        <w:rPr>
          <w:rFonts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t>名，现将有关招聘事宜公告如下。</w:t>
      </w:r>
    </w:p>
    <w:p>
      <w:pPr>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ascii="Times New Roman" w:hAnsi="Times New Roman" w:eastAsia="黑体" w:cs="Times New Roman"/>
          <w:b w:val="0"/>
          <w:i w:val="0"/>
          <w:caps w:val="0"/>
          <w:color w:val="000000" w:themeColor="text1"/>
          <w:spacing w:val="0"/>
          <w:w w:val="100"/>
          <w:sz w:val="32"/>
          <w:szCs w:val="32"/>
          <w:highlight w:val="none"/>
          <w14:textFill>
            <w14:solidFill>
              <w14:schemeClr w14:val="tx1"/>
            </w14:solidFill>
          </w14:textFill>
        </w:rPr>
      </w:pPr>
      <w:r>
        <w:rPr>
          <w:rFonts w:ascii="Times New Roman" w:hAnsi="Times New Roman" w:eastAsia="黑体" w:cs="Times New Roman"/>
          <w:b w:val="0"/>
          <w:i w:val="0"/>
          <w:caps w:val="0"/>
          <w:color w:val="000000" w:themeColor="text1"/>
          <w:spacing w:val="0"/>
          <w:w w:val="100"/>
          <w:sz w:val="32"/>
          <w:szCs w:val="32"/>
          <w:highlight w:val="none"/>
          <w14:textFill>
            <w14:solidFill>
              <w14:schemeClr w14:val="tx1"/>
            </w14:solidFill>
          </w14:textFill>
        </w:rPr>
        <w:t>一、</w:t>
      </w:r>
      <w:r>
        <w:rPr>
          <w:rFonts w:hint="eastAsia" w:ascii="Times New Roman" w:hAnsi="Times New Roman" w:eastAsia="黑体" w:cs="Times New Roman"/>
          <w:b w:val="0"/>
          <w:i w:val="0"/>
          <w:caps w:val="0"/>
          <w:color w:val="000000" w:themeColor="text1"/>
          <w:spacing w:val="0"/>
          <w:w w:val="100"/>
          <w:sz w:val="32"/>
          <w:szCs w:val="32"/>
          <w:highlight w:val="none"/>
          <w:lang w:eastAsia="zh-CN"/>
          <w14:textFill>
            <w14:solidFill>
              <w14:schemeClr w14:val="tx1"/>
            </w14:solidFill>
          </w14:textFill>
        </w:rPr>
        <w:t>招聘</w:t>
      </w:r>
      <w:r>
        <w:rPr>
          <w:rFonts w:ascii="Times New Roman" w:hAnsi="Times New Roman" w:eastAsia="黑体" w:cs="Times New Roman"/>
          <w:b w:val="0"/>
          <w:i w:val="0"/>
          <w:caps w:val="0"/>
          <w:color w:val="000000" w:themeColor="text1"/>
          <w:spacing w:val="0"/>
          <w:w w:val="100"/>
          <w:sz w:val="32"/>
          <w:szCs w:val="32"/>
          <w:highlight w:val="none"/>
          <w14:textFill>
            <w14:solidFill>
              <w14:schemeClr w14:val="tx1"/>
            </w14:solidFill>
          </w14:textFill>
        </w:rPr>
        <w:t>条件</w:t>
      </w:r>
    </w:p>
    <w:p>
      <w:pPr>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Times New Roman" w:hAnsi="Times New Roman" w:eastAsia="仿宋_GB2312" w:cs="Times New Roman"/>
          <w:b w:val="0"/>
          <w:i w:val="0"/>
          <w:caps w:val="0"/>
          <w:color w:val="000000" w:themeColor="text1"/>
          <w:spacing w:val="0"/>
          <w:w w:val="100"/>
          <w:sz w:val="32"/>
          <w:szCs w:val="32"/>
          <w:highlight w:val="none"/>
          <w:lang w:eastAsia="zh-CN"/>
          <w14:textFill>
            <w14:solidFill>
              <w14:schemeClr w14:val="tx1"/>
            </w14:solidFill>
          </w14:textFill>
        </w:rPr>
      </w:pPr>
      <w:r>
        <w:rPr>
          <w:rFonts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t>（一）</w:t>
      </w:r>
      <w:r>
        <w:rPr>
          <w:rFonts w:hint="eastAsia" w:ascii="楷体" w:hAnsi="楷体" w:eastAsia="楷体" w:cs="楷体"/>
          <w:b w:val="0"/>
          <w:i w:val="0"/>
          <w:caps w:val="0"/>
          <w:color w:val="000000" w:themeColor="text1"/>
          <w:spacing w:val="0"/>
          <w:w w:val="100"/>
          <w:sz w:val="32"/>
          <w:szCs w:val="32"/>
          <w:highlight w:val="none"/>
          <w:lang w:eastAsia="zh-CN"/>
          <w14:textFill>
            <w14:solidFill>
              <w14:schemeClr w14:val="tx1"/>
            </w14:solidFill>
          </w14:textFill>
        </w:rPr>
        <w:t>基本条件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55"/>
        <w:jc w:val="left"/>
        <w:rPr>
          <w:rFonts w:hint="eastAsia" w:ascii="Times New Roman" w:hAnsi="Times New Roman" w:eastAsia="仿宋_GB2312" w:cs="Times New Roman"/>
          <w:b w:val="0"/>
          <w:i w:val="0"/>
          <w:caps w:val="0"/>
          <w:color w:val="000000" w:themeColor="text1"/>
          <w:spacing w:val="0"/>
          <w:w w:val="100"/>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w w:val="100"/>
          <w:sz w:val="32"/>
          <w:szCs w:val="32"/>
          <w:highlight w:val="none"/>
          <w:lang w:val="en-US" w:eastAsia="zh-CN"/>
          <w14:textFill>
            <w14:solidFill>
              <w14:schemeClr w14:val="tx1"/>
            </w14:solidFill>
          </w14:textFill>
        </w:rPr>
        <w:t>1</w:t>
      </w:r>
      <w:r>
        <w:rPr>
          <w:rFonts w:hint="eastAsia" w:ascii="Times New Roman" w:hAnsi="Times New Roman" w:eastAsia="仿宋_GB2312" w:cs="Times New Roman"/>
          <w:b w:val="0"/>
          <w:i w:val="0"/>
          <w:caps w:val="0"/>
          <w:color w:val="000000" w:themeColor="text1"/>
          <w:spacing w:val="0"/>
          <w:w w:val="100"/>
          <w:kern w:val="2"/>
          <w:sz w:val="32"/>
          <w:szCs w:val="32"/>
          <w:highlight w:val="none"/>
          <w:lang w:val="en-US" w:eastAsia="zh-CN" w:bidi="ar-SA"/>
          <w14:textFill>
            <w14:solidFill>
              <w14:schemeClr w14:val="tx1"/>
            </w14:solidFill>
          </w14:textFill>
        </w:rPr>
        <w:t>.拥护党的路线、方针、政策，政治思想素质过硬，热爱公交事业，品行良好，责任心强，愿意服从公司岗位调配；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55"/>
        <w:jc w:val="left"/>
        <w:rPr>
          <w:rFonts w:hint="eastAsia" w:ascii="Times New Roman" w:hAnsi="Times New Roman" w:eastAsia="仿宋_GB2312" w:cs="Times New Roman"/>
          <w:b w:val="0"/>
          <w:i w:val="0"/>
          <w:caps w:val="0"/>
          <w:color w:val="000000" w:themeColor="text1"/>
          <w:spacing w:val="0"/>
          <w:w w:val="100"/>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w w:val="100"/>
          <w:kern w:val="2"/>
          <w:sz w:val="32"/>
          <w:szCs w:val="32"/>
          <w:highlight w:val="none"/>
          <w:lang w:val="en-US" w:eastAsia="zh-CN" w:bidi="ar-SA"/>
          <w14:textFill>
            <w14:solidFill>
              <w14:schemeClr w14:val="tx1"/>
            </w14:solidFill>
          </w14:textFill>
        </w:rPr>
        <w:t>2</w:t>
      </w:r>
      <w:r>
        <w:rPr>
          <w:rFonts w:hint="eastAsia" w:ascii="Times New Roman" w:hAnsi="Times New Roman" w:eastAsia="仿宋_GB2312" w:cs="Times New Roman"/>
          <w:b w:val="0"/>
          <w:i w:val="0"/>
          <w:caps w:val="0"/>
          <w:color w:val="auto"/>
          <w:spacing w:val="0"/>
          <w:w w:val="100"/>
          <w:kern w:val="2"/>
          <w:sz w:val="32"/>
          <w:szCs w:val="32"/>
          <w:highlight w:val="none"/>
          <w:lang w:val="en-US" w:eastAsia="zh-CN" w:bidi="ar-SA"/>
        </w:rPr>
        <w:t>.</w:t>
      </w:r>
      <w:r>
        <w:rPr>
          <w:rFonts w:hint="eastAsia" w:ascii="Times New Roman" w:hAnsi="Times New Roman" w:eastAsia="仿宋_GB2312" w:cs="Times New Roman"/>
          <w:b w:val="0"/>
          <w:i w:val="0"/>
          <w:caps w:val="0"/>
          <w:color w:val="000000" w:themeColor="text1"/>
          <w:spacing w:val="0"/>
          <w:w w:val="100"/>
          <w:kern w:val="2"/>
          <w:sz w:val="32"/>
          <w:szCs w:val="32"/>
          <w:highlight w:val="none"/>
          <w:lang w:val="en-US" w:eastAsia="zh-CN" w:bidi="ar-SA"/>
          <w14:textFill>
            <w14:solidFill>
              <w14:schemeClr w14:val="tx1"/>
            </w14:solidFill>
          </w14:textFill>
        </w:rPr>
        <w:t>遵守国家法律法规，无治安处罚或违法犯罪记录，无吸毒行为记录，无酗酒、赌博等不良嗜好；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85"/>
        <w:jc w:val="both"/>
        <w:textAlignment w:val="auto"/>
        <w:rPr>
          <w:rFonts w:hint="eastAsia" w:ascii="Times New Roman" w:hAnsi="Times New Roman" w:eastAsia="仿宋_GB2312" w:cs="Times New Roman"/>
          <w:b w:val="0"/>
          <w:i w:val="0"/>
          <w:caps w:val="0"/>
          <w:color w:val="000000" w:themeColor="text1"/>
          <w:spacing w:val="0"/>
          <w:w w:val="100"/>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w w:val="100"/>
          <w:kern w:val="2"/>
          <w:sz w:val="32"/>
          <w:szCs w:val="32"/>
          <w:highlight w:val="none"/>
          <w:lang w:val="en-US" w:eastAsia="zh-CN" w:bidi="ar-SA"/>
          <w14:textFill>
            <w14:solidFill>
              <w14:schemeClr w14:val="tx1"/>
            </w14:solidFill>
          </w14:textFill>
        </w:rPr>
        <w:t>3. 年龄：40周岁以下（1982年7月5日及以后出生）；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85"/>
        <w:jc w:val="both"/>
        <w:textAlignment w:val="auto"/>
        <w:rPr>
          <w:rFonts w:hint="eastAsia" w:ascii="Times New Roman" w:hAnsi="Times New Roman" w:eastAsia="仿宋_GB2312" w:cs="Times New Roman"/>
          <w:b w:val="0"/>
          <w:i w:val="0"/>
          <w:caps w:val="0"/>
          <w:color w:val="000000" w:themeColor="text1"/>
          <w:spacing w:val="0"/>
          <w:w w:val="100"/>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w w:val="100"/>
          <w:kern w:val="2"/>
          <w:sz w:val="32"/>
          <w:szCs w:val="32"/>
          <w:highlight w:val="none"/>
          <w:lang w:val="en-US" w:eastAsia="zh-CN" w:bidi="ar-SA"/>
          <w14:textFill>
            <w14:solidFill>
              <w14:schemeClr w14:val="tx1"/>
            </w14:solidFill>
          </w14:textFill>
        </w:rPr>
        <w:t>4.持有公安机关核发的A3驾驶证一年以上（2022年7月5日之前取得）；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85"/>
        <w:jc w:val="both"/>
        <w:textAlignment w:val="auto"/>
        <w:rPr>
          <w:rFonts w:hint="eastAsia" w:ascii="Times New Roman" w:hAnsi="Times New Roman" w:eastAsia="仿宋_GB2312" w:cs="Times New Roman"/>
          <w:b w:val="0"/>
          <w:i w:val="0"/>
          <w:caps w:val="0"/>
          <w:color w:val="000000" w:themeColor="text1"/>
          <w:spacing w:val="0"/>
          <w:w w:val="100"/>
          <w:kern w:val="2"/>
          <w:sz w:val="32"/>
          <w:szCs w:val="32"/>
          <w:highlight w:val="yellow"/>
          <w:lang w:val="en-US" w:eastAsia="zh-CN" w:bidi="ar-SA"/>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w w:val="100"/>
          <w:kern w:val="2"/>
          <w:sz w:val="32"/>
          <w:szCs w:val="32"/>
          <w:highlight w:val="none"/>
          <w:lang w:val="en-US" w:eastAsia="zh-CN" w:bidi="ar-SA"/>
          <w14:textFill>
            <w14:solidFill>
              <w14:schemeClr w14:val="tx1"/>
            </w14:solidFill>
          </w14:textFill>
        </w:rPr>
        <w:t>5.驾龄：拥有1年及以上城市客运公交车驾驶经验，（需要出具正规公交公司驾驶经验证明，以初次领取驾驶证登记时间截止到2023年7月5日之前为准）；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_GB2312" w:cs="Times New Roman"/>
          <w:b w:val="0"/>
          <w:i w:val="0"/>
          <w:caps w:val="0"/>
          <w:color w:val="000000" w:themeColor="text1"/>
          <w:spacing w:val="0"/>
          <w:w w:val="100"/>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w w:val="100"/>
          <w:kern w:val="2"/>
          <w:sz w:val="32"/>
          <w:szCs w:val="32"/>
          <w:highlight w:val="none"/>
          <w:lang w:val="en-US" w:eastAsia="zh-CN" w:bidi="ar-SA"/>
          <w14:textFill>
            <w14:solidFill>
              <w14:schemeClr w14:val="tx1"/>
            </w14:solidFill>
          </w14:textFill>
        </w:rPr>
        <w:t>6.具有良好的职业素养和心理素质，具有一定的语言沟通能力，掌握相关道路旅客运输法规、机动车维修和旅客急救基本知识；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85"/>
        <w:jc w:val="both"/>
        <w:textAlignment w:val="auto"/>
        <w:rPr>
          <w:rFonts w:hint="eastAsia" w:ascii="Times New Roman" w:hAnsi="Times New Roman" w:eastAsia="仿宋_GB2312" w:cs="Times New Roman"/>
          <w:b w:val="0"/>
          <w:i w:val="0"/>
          <w:caps w:val="0"/>
          <w:color w:val="000000" w:themeColor="text1"/>
          <w:spacing w:val="0"/>
          <w:w w:val="100"/>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w w:val="100"/>
          <w:kern w:val="2"/>
          <w:sz w:val="32"/>
          <w:szCs w:val="32"/>
          <w:highlight w:val="none"/>
          <w:lang w:val="en-US" w:eastAsia="zh-CN" w:bidi="ar-SA"/>
          <w14:textFill>
            <w14:solidFill>
              <w14:schemeClr w14:val="tx1"/>
            </w14:solidFill>
          </w14:textFill>
        </w:rPr>
        <w:t>7.身体健康，两眼裸视力或者矫正视力达到4.6以上，无危及行车安全的慢性疾病、传染性疾病、癫痫病、精神病、色盲、色弱等疾病史，无纹身。</w:t>
      </w:r>
    </w:p>
    <w:p>
      <w:pPr>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baseline"/>
        <w:rPr>
          <w:rFonts w:hint="eastAsia" w:ascii="Times New Roman" w:hAnsi="Times New Roman" w:eastAsia="仿宋_GB2312" w:cs="Times New Roman"/>
          <w:b w:val="0"/>
          <w:i w:val="0"/>
          <w:caps w:val="0"/>
          <w:color w:val="000000" w:themeColor="text1"/>
          <w:spacing w:val="0"/>
          <w:w w:val="100"/>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w w:val="100"/>
          <w:kern w:val="0"/>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b w:val="0"/>
          <w:i w:val="0"/>
          <w:caps w:val="0"/>
          <w:color w:val="000000" w:themeColor="text1"/>
          <w:spacing w:val="0"/>
          <w:w w:val="100"/>
          <w:kern w:val="2"/>
          <w:sz w:val="32"/>
          <w:szCs w:val="32"/>
          <w:highlight w:val="none"/>
          <w:lang w:val="en-US" w:eastAsia="zh-CN" w:bidi="ar-SA"/>
          <w14:textFill>
            <w14:solidFill>
              <w14:schemeClr w14:val="tx1"/>
            </w14:solidFill>
          </w14:textFill>
        </w:rPr>
        <w:t>二）</w:t>
      </w:r>
      <w:r>
        <w:rPr>
          <w:rFonts w:hint="eastAsia" w:ascii="楷体" w:hAnsi="楷体" w:eastAsia="楷体" w:cs="楷体"/>
          <w:b w:val="0"/>
          <w:i w:val="0"/>
          <w:caps w:val="0"/>
          <w:color w:val="000000" w:themeColor="text1"/>
          <w:spacing w:val="0"/>
          <w:w w:val="100"/>
          <w:sz w:val="32"/>
          <w:szCs w:val="32"/>
          <w:highlight w:val="none"/>
          <w:lang w:val="en-US" w:eastAsia="zh-CN"/>
          <w14:textFill>
            <w14:solidFill>
              <w14:schemeClr w14:val="tx1"/>
            </w14:solidFill>
          </w14:textFill>
        </w:rPr>
        <w:t>以下人员不得应聘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85"/>
        <w:jc w:val="both"/>
        <w:textAlignment w:val="auto"/>
        <w:rPr>
          <w:rFonts w:hint="eastAsia" w:ascii="Times New Roman" w:hAnsi="Times New Roman" w:eastAsia="仿宋_GB2312" w:cs="Times New Roman"/>
          <w:b w:val="0"/>
          <w:i w:val="0"/>
          <w:caps w:val="0"/>
          <w:color w:val="000000" w:themeColor="text1"/>
          <w:spacing w:val="0"/>
          <w:w w:val="100"/>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w w:val="100"/>
          <w:kern w:val="2"/>
          <w:sz w:val="32"/>
          <w:szCs w:val="32"/>
          <w:highlight w:val="none"/>
          <w:lang w:val="en-US" w:eastAsia="zh-CN" w:bidi="ar-SA"/>
          <w14:textFill>
            <w14:solidFill>
              <w14:schemeClr w14:val="tx1"/>
            </w14:solidFill>
          </w14:textFill>
        </w:rPr>
        <w:t>1.受到党纪、政纪处分尚未解除处分的人员；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85"/>
        <w:jc w:val="both"/>
        <w:textAlignment w:val="auto"/>
        <w:rPr>
          <w:rFonts w:hint="eastAsia" w:ascii="Times New Roman" w:hAnsi="Times New Roman" w:eastAsia="仿宋_GB2312" w:cs="Times New Roman"/>
          <w:b w:val="0"/>
          <w:i w:val="0"/>
          <w:caps w:val="0"/>
          <w:color w:val="000000" w:themeColor="text1"/>
          <w:spacing w:val="0"/>
          <w:w w:val="100"/>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w w:val="100"/>
          <w:kern w:val="2"/>
          <w:sz w:val="32"/>
          <w:szCs w:val="32"/>
          <w:highlight w:val="none"/>
          <w:lang w:val="en-US" w:eastAsia="zh-CN" w:bidi="ar-SA"/>
          <w14:textFill>
            <w14:solidFill>
              <w14:schemeClr w14:val="tx1"/>
            </w14:solidFill>
          </w14:textFill>
        </w:rPr>
        <w:t>2.在其他招考中被认定有舞弊等严重违反考试录用纪律行为的人员；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i w:val="0"/>
          <w:caps w:val="0"/>
          <w:color w:val="000000" w:themeColor="text1"/>
          <w:spacing w:val="0"/>
          <w:w w:val="100"/>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w w:val="100"/>
          <w:kern w:val="2"/>
          <w:sz w:val="32"/>
          <w:szCs w:val="32"/>
          <w:highlight w:val="none"/>
          <w:lang w:val="en-US" w:eastAsia="zh-CN" w:bidi="ar-SA"/>
          <w14:textFill>
            <w14:solidFill>
              <w14:schemeClr w14:val="tx1"/>
            </w14:solidFill>
          </w14:textFill>
        </w:rPr>
        <w:t>3.三年内发生道路交通事故致人死亡且负同等以上责任的，交通违法记分有满分记录的，以及有超员20%及以上、超速50%及以上交通违法行为或12个月内有三次以上超速违法记录的驾驶人员；</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baseline"/>
        <w:rPr>
          <w:rFonts w:hint="eastAsia" w:ascii="Times New Roman" w:hAnsi="Times New Roman" w:eastAsia="仿宋_GB2312" w:cs="Times New Roman"/>
          <w:b w:val="0"/>
          <w:i w:val="0"/>
          <w:caps w:val="0"/>
          <w:color w:val="000000" w:themeColor="text1"/>
          <w:spacing w:val="0"/>
          <w:w w:val="100"/>
          <w:sz w:val="32"/>
          <w:szCs w:val="32"/>
          <w:highlight w:val="none"/>
          <w:lang w:eastAsia="zh-CN"/>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w w:val="100"/>
          <w:sz w:val="32"/>
          <w:szCs w:val="32"/>
          <w:highlight w:val="none"/>
          <w:lang w:val="en-US" w:eastAsia="zh-CN"/>
          <w14:textFill>
            <w14:solidFill>
              <w14:schemeClr w14:val="tx1"/>
            </w14:solidFill>
          </w14:textFill>
        </w:rPr>
        <w:t>4.</w:t>
      </w:r>
      <w:r>
        <w:rPr>
          <w:rFonts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t>被依法列为失信联合惩戒对象的人员、涉嫌违纪违法正在接受有关机关审查尚未作出结论的人员</w:t>
      </w:r>
      <w:r>
        <w:rPr>
          <w:rFonts w:hint="eastAsia" w:ascii="Times New Roman" w:hAnsi="Times New Roman" w:eastAsia="仿宋_GB2312" w:cs="Times New Roman"/>
          <w:b w:val="0"/>
          <w:i w:val="0"/>
          <w:caps w:val="0"/>
          <w:color w:val="000000" w:themeColor="text1"/>
          <w:spacing w:val="0"/>
          <w:w w:val="100"/>
          <w:sz w:val="32"/>
          <w:szCs w:val="32"/>
          <w:highlight w:val="none"/>
          <w:lang w:eastAsia="zh-CN"/>
          <w14:textFill>
            <w14:solidFill>
              <w14:schemeClr w14:val="tx1"/>
            </w14:solidFill>
          </w14:textFill>
        </w:rPr>
        <w:t>；</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baseline"/>
        <w:rPr>
          <w:rFonts w:hint="eastAsia" w:ascii="Times New Roman" w:hAnsi="Times New Roman" w:eastAsia="仿宋_GB2312" w:cs="Times New Roman"/>
          <w:b w:val="0"/>
          <w:i w:val="0"/>
          <w:caps w:val="0"/>
          <w:color w:val="000000" w:themeColor="text1"/>
          <w:spacing w:val="0"/>
          <w:w w:val="100"/>
          <w:sz w:val="32"/>
          <w:szCs w:val="32"/>
          <w:highlight w:val="none"/>
          <w:lang w:eastAsia="zh-CN"/>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w w:val="100"/>
          <w:sz w:val="32"/>
          <w:szCs w:val="32"/>
          <w:highlight w:val="none"/>
          <w:lang w:val="en-US" w:eastAsia="zh-CN"/>
          <w14:textFill>
            <w14:solidFill>
              <w14:schemeClr w14:val="tx1"/>
            </w14:solidFill>
          </w14:textFill>
        </w:rPr>
        <w:t>5.</w:t>
      </w:r>
      <w:r>
        <w:rPr>
          <w:rFonts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t>现役军人不得应聘</w:t>
      </w:r>
      <w:r>
        <w:rPr>
          <w:rFonts w:hint="eastAsia" w:ascii="Times New Roman" w:hAnsi="Times New Roman" w:eastAsia="仿宋_GB2312" w:cs="Times New Roman"/>
          <w:b w:val="0"/>
          <w:i w:val="0"/>
          <w:caps w:val="0"/>
          <w:color w:val="000000" w:themeColor="text1"/>
          <w:spacing w:val="0"/>
          <w:w w:val="100"/>
          <w:sz w:val="32"/>
          <w:szCs w:val="32"/>
          <w:highlight w:val="none"/>
          <w:lang w:eastAsia="zh-CN"/>
          <w14:textFill>
            <w14:solidFill>
              <w14:schemeClr w14:val="tx1"/>
            </w14:solidFill>
          </w14:textFill>
        </w:rPr>
        <w:t>；</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baseline"/>
        <w:rPr>
          <w:rFonts w:hint="eastAsia" w:ascii="Times New Roman" w:hAnsi="Times New Roman" w:eastAsia="仿宋_GB2312" w:cs="Times New Roman"/>
          <w:b w:val="0"/>
          <w:i w:val="0"/>
          <w:caps w:val="0"/>
          <w:color w:val="000000" w:themeColor="text1"/>
          <w:spacing w:val="0"/>
          <w:w w:val="100"/>
          <w:sz w:val="32"/>
          <w:szCs w:val="32"/>
          <w:highlight w:val="none"/>
          <w:lang w:val="en-US" w:eastAsia="zh-CN"/>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w w:val="100"/>
          <w:sz w:val="32"/>
          <w:szCs w:val="32"/>
          <w:highlight w:val="none"/>
          <w:lang w:val="en-US" w:eastAsia="zh-CN"/>
          <w14:textFill>
            <w14:solidFill>
              <w14:schemeClr w14:val="tx1"/>
            </w14:solidFill>
          </w14:textFill>
        </w:rPr>
        <w:t>6.在从事公交车驾驶工作时因发生交通事故或影响安全生产等原因被解除劳动关系的人员；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85"/>
        <w:jc w:val="both"/>
        <w:textAlignment w:val="auto"/>
        <w:rPr>
          <w:rFonts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w w:val="100"/>
          <w:kern w:val="2"/>
          <w:sz w:val="32"/>
          <w:szCs w:val="32"/>
          <w:highlight w:val="none"/>
          <w:lang w:val="en-US" w:eastAsia="zh-CN" w:bidi="ar-SA"/>
          <w14:textFill>
            <w14:solidFill>
              <w14:schemeClr w14:val="tx1"/>
            </w14:solidFill>
          </w14:textFill>
        </w:rPr>
        <w:t>7.其他相关法律文件规定不符合招聘岗位要求或不得报考的人员。</w:t>
      </w:r>
    </w:p>
    <w:p>
      <w:pPr>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ascii="Times New Roman" w:hAnsi="Times New Roman" w:eastAsia="黑体" w:cs="Times New Roman"/>
          <w:b w:val="0"/>
          <w:i w:val="0"/>
          <w:caps w:val="0"/>
          <w:color w:val="000000" w:themeColor="text1"/>
          <w:spacing w:val="0"/>
          <w:w w:val="100"/>
          <w:sz w:val="32"/>
          <w:szCs w:val="32"/>
          <w:highlight w:val="none"/>
          <w14:textFill>
            <w14:solidFill>
              <w14:schemeClr w14:val="tx1"/>
            </w14:solidFill>
          </w14:textFill>
        </w:rPr>
      </w:pPr>
      <w:r>
        <w:rPr>
          <w:rFonts w:ascii="Times New Roman" w:hAnsi="Times New Roman" w:eastAsia="黑体" w:cs="Times New Roman"/>
          <w:b w:val="0"/>
          <w:i w:val="0"/>
          <w:caps w:val="0"/>
          <w:color w:val="000000" w:themeColor="text1"/>
          <w:spacing w:val="0"/>
          <w:w w:val="100"/>
          <w:sz w:val="32"/>
          <w:szCs w:val="32"/>
          <w:highlight w:val="none"/>
          <w14:textFill>
            <w14:solidFill>
              <w14:schemeClr w14:val="tx1"/>
            </w14:solidFill>
          </w14:textFill>
        </w:rPr>
        <w:t>二、招聘计划</w:t>
      </w:r>
    </w:p>
    <w:p>
      <w:pPr>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default" w:ascii="Times New Roman" w:hAnsi="Times New Roman" w:eastAsia="仿宋_GB2312" w:cs="Times New Roman"/>
          <w:b w:val="0"/>
          <w:i w:val="0"/>
          <w:caps w:val="0"/>
          <w:color w:val="000000" w:themeColor="text1"/>
          <w:spacing w:val="0"/>
          <w:w w:val="100"/>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w w:val="100"/>
          <w:kern w:val="0"/>
          <w:sz w:val="32"/>
          <w:szCs w:val="32"/>
          <w:highlight w:val="none"/>
          <w:lang w:val="en-US" w:eastAsia="zh-CN" w:bidi="ar-SA"/>
          <w14:textFill>
            <w14:solidFill>
              <w14:schemeClr w14:val="tx1"/>
            </w14:solidFill>
          </w14:textFill>
        </w:rPr>
        <w:t>A3驾驶证驾驶员15名。</w:t>
      </w:r>
    </w:p>
    <w:p>
      <w:pPr>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pPr>
      <w:r>
        <w:rPr>
          <w:rFonts w:ascii="Times New Roman" w:hAnsi="Times New Roman" w:eastAsia="黑体" w:cs="Times New Roman"/>
          <w:b w:val="0"/>
          <w:i w:val="0"/>
          <w:caps w:val="0"/>
          <w:color w:val="000000" w:themeColor="text1"/>
          <w:spacing w:val="0"/>
          <w:w w:val="100"/>
          <w:sz w:val="32"/>
          <w:szCs w:val="32"/>
          <w:highlight w:val="none"/>
          <w14:textFill>
            <w14:solidFill>
              <w14:schemeClr w14:val="tx1"/>
            </w14:solidFill>
          </w14:textFill>
        </w:rPr>
        <w:t>三、报名和资格审查</w:t>
      </w:r>
    </w:p>
    <w:p>
      <w:pPr>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ascii="Times New Roman" w:hAnsi="Times New Roman" w:eastAsia="楷体_GB2312" w:cs="Times New Roman"/>
          <w:b w:val="0"/>
          <w:i w:val="0"/>
          <w:caps w:val="0"/>
          <w:color w:val="000000" w:themeColor="text1"/>
          <w:spacing w:val="0"/>
          <w:w w:val="100"/>
          <w:sz w:val="32"/>
          <w:szCs w:val="32"/>
          <w:highlight w:val="none"/>
          <w14:textFill>
            <w14:solidFill>
              <w14:schemeClr w14:val="tx1"/>
            </w14:solidFill>
          </w14:textFill>
        </w:rPr>
      </w:pPr>
      <w:r>
        <w:rPr>
          <w:rFonts w:hint="eastAsia" w:ascii="Times New Roman" w:hAnsi="Times New Roman" w:eastAsia="楷体_GB2312" w:cs="Times New Roman"/>
          <w:b w:val="0"/>
          <w:i w:val="0"/>
          <w:caps w:val="0"/>
          <w:color w:val="000000" w:themeColor="text1"/>
          <w:spacing w:val="0"/>
          <w:w w:val="100"/>
          <w:sz w:val="32"/>
          <w:szCs w:val="32"/>
          <w:highlight w:val="none"/>
          <w:lang w:val="en-US" w:eastAsia="zh-CN"/>
          <w14:textFill>
            <w14:solidFill>
              <w14:schemeClr w14:val="tx1"/>
            </w14:solidFill>
          </w14:textFill>
        </w:rPr>
        <w:t>1.</w:t>
      </w:r>
      <w:r>
        <w:rPr>
          <w:rFonts w:ascii="Times New Roman" w:hAnsi="Times New Roman" w:eastAsia="楷体_GB2312" w:cs="Times New Roman"/>
          <w:b w:val="0"/>
          <w:i w:val="0"/>
          <w:caps w:val="0"/>
          <w:color w:val="000000" w:themeColor="text1"/>
          <w:spacing w:val="0"/>
          <w:w w:val="100"/>
          <w:sz w:val="32"/>
          <w:szCs w:val="32"/>
          <w:highlight w:val="none"/>
          <w14:textFill>
            <w14:solidFill>
              <w14:schemeClr w14:val="tx1"/>
            </w14:solidFill>
          </w14:textFill>
        </w:rPr>
        <w:t>报名</w:t>
      </w:r>
    </w:p>
    <w:p>
      <w:pPr>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pPr>
      <w:r>
        <w:rPr>
          <w:rFonts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t>本次招聘采取现场报名的方式进行。</w:t>
      </w:r>
    </w:p>
    <w:p>
      <w:pPr>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ascii="Times New Roman" w:hAnsi="Times New Roman" w:eastAsia="仿宋_GB2312" w:cs="Times New Roman"/>
          <w:b w:val="0"/>
          <w:i w:val="0"/>
          <w:caps w:val="0"/>
          <w:color w:val="auto"/>
          <w:spacing w:val="0"/>
          <w:w w:val="100"/>
          <w:sz w:val="32"/>
          <w:szCs w:val="32"/>
          <w:highlight w:val="none"/>
        </w:rPr>
      </w:pPr>
      <w:r>
        <w:rPr>
          <w:rFonts w:hint="eastAsia" w:ascii="Times New Roman" w:hAnsi="Times New Roman" w:eastAsia="仿宋_GB2312" w:cs="Times New Roman"/>
          <w:b w:val="0"/>
          <w:i w:val="0"/>
          <w:caps w:val="0"/>
          <w:color w:val="auto"/>
          <w:spacing w:val="0"/>
          <w:w w:val="100"/>
          <w:sz w:val="32"/>
          <w:szCs w:val="32"/>
          <w:highlight w:val="none"/>
        </w:rPr>
        <w:t>报名时间：2023年7月5日至7月13日(工作日上午8:30-12:00，下午14:30-18:00)</w:t>
      </w:r>
    </w:p>
    <w:p>
      <w:pPr>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Times New Roman" w:hAnsi="Times New Roman" w:eastAsia="仿宋_GB2312" w:cs="Times New Roman"/>
          <w:b w:val="0"/>
          <w:i w:val="0"/>
          <w:caps w:val="0"/>
          <w:color w:val="auto"/>
          <w:spacing w:val="0"/>
          <w:w w:val="100"/>
          <w:sz w:val="32"/>
          <w:szCs w:val="32"/>
          <w:highlight w:val="none"/>
          <w:lang w:val="en-US" w:eastAsia="zh-CN"/>
        </w:rPr>
      </w:pPr>
      <w:r>
        <w:rPr>
          <w:rFonts w:ascii="Times New Roman" w:hAnsi="Times New Roman" w:eastAsia="仿宋_GB2312" w:cs="Times New Roman"/>
          <w:b w:val="0"/>
          <w:i w:val="0"/>
          <w:caps w:val="0"/>
          <w:color w:val="auto"/>
          <w:spacing w:val="0"/>
          <w:w w:val="100"/>
          <w:sz w:val="32"/>
          <w:szCs w:val="32"/>
          <w:highlight w:val="none"/>
        </w:rPr>
        <w:t>报名地点：</w:t>
      </w:r>
      <w:r>
        <w:rPr>
          <w:rFonts w:hint="eastAsia" w:ascii="Times New Roman" w:hAnsi="Times New Roman" w:eastAsia="仿宋_GB2312" w:cs="Times New Roman"/>
          <w:b w:val="0"/>
          <w:i w:val="0"/>
          <w:caps w:val="0"/>
          <w:color w:val="auto"/>
          <w:spacing w:val="0"/>
          <w:w w:val="100"/>
          <w:sz w:val="32"/>
          <w:szCs w:val="32"/>
          <w:highlight w:val="none"/>
        </w:rPr>
        <w:t>莒县恒昌境外就业服务有限责任公司</w:t>
      </w:r>
      <w:r>
        <w:rPr>
          <w:rFonts w:hint="eastAsia" w:ascii="Times New Roman" w:hAnsi="Times New Roman" w:eastAsia="仿宋_GB2312" w:cs="Times New Roman"/>
          <w:b w:val="0"/>
          <w:i w:val="0"/>
          <w:caps w:val="0"/>
          <w:color w:val="auto"/>
          <w:spacing w:val="0"/>
          <w:w w:val="100"/>
          <w:sz w:val="32"/>
          <w:szCs w:val="32"/>
          <w:highlight w:val="none"/>
          <w:lang w:eastAsia="zh-CN"/>
        </w:rPr>
        <w:t>二楼西侧</w:t>
      </w:r>
      <w:r>
        <w:rPr>
          <w:rFonts w:hint="eastAsia" w:ascii="Times New Roman" w:hAnsi="Times New Roman" w:eastAsia="仿宋_GB2312" w:cs="Times New Roman"/>
          <w:b w:val="0"/>
          <w:i w:val="0"/>
          <w:caps w:val="0"/>
          <w:strike w:val="0"/>
          <w:dstrike w:val="0"/>
          <w:color w:val="auto"/>
          <w:spacing w:val="0"/>
          <w:w w:val="100"/>
          <w:sz w:val="32"/>
          <w:szCs w:val="32"/>
          <w:highlight w:val="none"/>
          <w:lang w:val="en-US" w:eastAsia="zh-CN"/>
        </w:rPr>
        <w:t>（</w:t>
      </w:r>
      <w:r>
        <w:rPr>
          <w:rFonts w:hint="eastAsia" w:ascii="Times New Roman" w:hAnsi="Times New Roman" w:eastAsia="仿宋_GB2312" w:cs="Times New Roman"/>
          <w:b w:val="0"/>
          <w:i w:val="0"/>
          <w:caps w:val="0"/>
          <w:color w:val="auto"/>
          <w:spacing w:val="0"/>
          <w:w w:val="100"/>
          <w:sz w:val="32"/>
          <w:szCs w:val="32"/>
          <w:highlight w:val="none"/>
          <w:lang w:eastAsia="zh-CN"/>
        </w:rPr>
        <w:t>莒县城区文心东路</w:t>
      </w:r>
      <w:r>
        <w:rPr>
          <w:rFonts w:hint="eastAsia" w:ascii="Times New Roman" w:hAnsi="Times New Roman" w:eastAsia="仿宋_GB2312" w:cs="Times New Roman"/>
          <w:b w:val="0"/>
          <w:i w:val="0"/>
          <w:caps w:val="0"/>
          <w:color w:val="auto"/>
          <w:spacing w:val="0"/>
          <w:w w:val="100"/>
          <w:sz w:val="32"/>
          <w:szCs w:val="32"/>
          <w:highlight w:val="none"/>
          <w:lang w:val="en-US" w:eastAsia="zh-CN"/>
        </w:rPr>
        <w:t>211号二楼）。</w:t>
      </w:r>
    </w:p>
    <w:p>
      <w:pPr>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32"/>
          <w:szCs w:val="32"/>
          <w:highlight w:val="none"/>
          <w:lang w:val="en-US" w:eastAsia="zh-CN"/>
        </w:rPr>
      </w:pPr>
      <w:r>
        <w:rPr>
          <w:rFonts w:hint="eastAsia" w:ascii="Times New Roman" w:hAnsi="Times New Roman" w:eastAsia="仿宋_GB2312" w:cs="Times New Roman"/>
          <w:b w:val="0"/>
          <w:i w:val="0"/>
          <w:caps w:val="0"/>
          <w:color w:val="auto"/>
          <w:spacing w:val="0"/>
          <w:w w:val="100"/>
          <w:sz w:val="32"/>
          <w:szCs w:val="32"/>
          <w:highlight w:val="none"/>
          <w:lang w:val="en-US" w:eastAsia="zh-CN"/>
        </w:rPr>
        <w:t>报名电话：0633-6223321  6220151</w:t>
      </w:r>
    </w:p>
    <w:p>
      <w:pPr>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ascii="Times New Roman" w:hAnsi="Times New Roman" w:eastAsia="仿宋_GB2312" w:cs="Times New Roman"/>
          <w:b w:val="0"/>
          <w:i w:val="0"/>
          <w:caps w:val="0"/>
          <w:color w:val="auto"/>
          <w:spacing w:val="0"/>
          <w:w w:val="100"/>
          <w:sz w:val="32"/>
          <w:szCs w:val="32"/>
          <w:highlight w:val="none"/>
        </w:rPr>
      </w:pPr>
      <w:r>
        <w:rPr>
          <w:rFonts w:ascii="Times New Roman" w:hAnsi="Times New Roman" w:eastAsia="仿宋_GB2312" w:cs="Times New Roman"/>
          <w:b w:val="0"/>
          <w:i w:val="0"/>
          <w:caps w:val="0"/>
          <w:color w:val="auto"/>
          <w:spacing w:val="0"/>
          <w:w w:val="100"/>
          <w:sz w:val="32"/>
          <w:szCs w:val="32"/>
          <w:highlight w:val="none"/>
        </w:rPr>
        <w:t>报名须提交以下材料：1.《</w:t>
      </w:r>
      <w:r>
        <w:rPr>
          <w:rFonts w:hint="eastAsia" w:ascii="Times New Roman" w:hAnsi="Times New Roman" w:eastAsia="仿宋_GB2312" w:cs="Times New Roman"/>
          <w:b w:val="0"/>
          <w:i w:val="0"/>
          <w:caps w:val="0"/>
          <w:color w:val="auto"/>
          <w:spacing w:val="0"/>
          <w:w w:val="100"/>
          <w:sz w:val="32"/>
          <w:szCs w:val="32"/>
          <w:highlight w:val="none"/>
        </w:rPr>
        <w:t>莒县公共汽车有限公司</w:t>
      </w:r>
      <w:r>
        <w:rPr>
          <w:rFonts w:hint="eastAsia" w:ascii="Times New Roman" w:hAnsi="Times New Roman" w:eastAsia="仿宋_GB2312" w:cs="Times New Roman"/>
          <w:b w:val="0"/>
          <w:i w:val="0"/>
          <w:caps w:val="0"/>
          <w:color w:val="auto"/>
          <w:spacing w:val="0"/>
          <w:w w:val="100"/>
          <w:sz w:val="32"/>
          <w:szCs w:val="32"/>
          <w:highlight w:val="none"/>
          <w:lang w:eastAsia="zh-CN"/>
        </w:rPr>
        <w:t>公交车</w:t>
      </w:r>
      <w:r>
        <w:rPr>
          <w:rFonts w:hint="eastAsia" w:ascii="Times New Roman" w:hAnsi="Times New Roman" w:eastAsia="仿宋_GB2312" w:cs="Times New Roman"/>
          <w:b w:val="0"/>
          <w:i w:val="0"/>
          <w:caps w:val="0"/>
          <w:color w:val="auto"/>
          <w:spacing w:val="0"/>
          <w:w w:val="100"/>
          <w:sz w:val="32"/>
          <w:szCs w:val="32"/>
          <w:highlight w:val="none"/>
        </w:rPr>
        <w:t>驾驶员</w:t>
      </w:r>
      <w:r>
        <w:rPr>
          <w:rFonts w:hint="eastAsia" w:ascii="Times New Roman" w:hAnsi="Times New Roman" w:eastAsia="仿宋_GB2312" w:cs="Times New Roman"/>
          <w:b w:val="0"/>
          <w:i w:val="0"/>
          <w:caps w:val="0"/>
          <w:color w:val="auto"/>
          <w:spacing w:val="0"/>
          <w:w w:val="100"/>
          <w:sz w:val="32"/>
          <w:szCs w:val="32"/>
          <w:highlight w:val="none"/>
          <w:lang w:eastAsia="zh-CN"/>
        </w:rPr>
        <w:t>应聘报名表</w:t>
      </w:r>
      <w:r>
        <w:rPr>
          <w:rFonts w:ascii="Times New Roman" w:hAnsi="Times New Roman" w:eastAsia="仿宋_GB2312" w:cs="Times New Roman"/>
          <w:b w:val="0"/>
          <w:i w:val="0"/>
          <w:caps w:val="0"/>
          <w:color w:val="auto"/>
          <w:spacing w:val="0"/>
          <w:w w:val="100"/>
          <w:sz w:val="32"/>
          <w:szCs w:val="32"/>
          <w:highlight w:val="none"/>
        </w:rPr>
        <w:t>》(附件</w:t>
      </w:r>
      <w:r>
        <w:rPr>
          <w:rFonts w:hint="eastAsia" w:ascii="Times New Roman" w:hAnsi="Times New Roman" w:eastAsia="仿宋_GB2312" w:cs="Times New Roman"/>
          <w:b w:val="0"/>
          <w:i w:val="0"/>
          <w:caps w:val="0"/>
          <w:color w:val="auto"/>
          <w:spacing w:val="0"/>
          <w:w w:val="100"/>
          <w:sz w:val="32"/>
          <w:szCs w:val="32"/>
          <w:highlight w:val="none"/>
          <w:lang w:val="en-US" w:eastAsia="zh-CN"/>
        </w:rPr>
        <w:t>1</w:t>
      </w:r>
      <w:r>
        <w:rPr>
          <w:rFonts w:ascii="Times New Roman" w:hAnsi="Times New Roman" w:eastAsia="仿宋_GB2312" w:cs="Times New Roman"/>
          <w:b w:val="0"/>
          <w:i w:val="0"/>
          <w:caps w:val="0"/>
          <w:color w:val="auto"/>
          <w:spacing w:val="0"/>
          <w:w w:val="100"/>
          <w:sz w:val="32"/>
          <w:szCs w:val="32"/>
          <w:highlight w:val="none"/>
        </w:rPr>
        <w:t>)和《诚信承诺书》(附件</w:t>
      </w:r>
      <w:r>
        <w:rPr>
          <w:rFonts w:hint="eastAsia" w:ascii="Times New Roman" w:hAnsi="Times New Roman" w:eastAsia="仿宋_GB2312" w:cs="Times New Roman"/>
          <w:b w:val="0"/>
          <w:i w:val="0"/>
          <w:caps w:val="0"/>
          <w:color w:val="auto"/>
          <w:spacing w:val="0"/>
          <w:w w:val="100"/>
          <w:sz w:val="32"/>
          <w:szCs w:val="32"/>
          <w:highlight w:val="none"/>
          <w:lang w:val="en-US" w:eastAsia="zh-CN"/>
        </w:rPr>
        <w:t>2</w:t>
      </w:r>
      <w:r>
        <w:rPr>
          <w:rFonts w:ascii="Times New Roman" w:hAnsi="Times New Roman" w:eastAsia="仿宋_GB2312" w:cs="Times New Roman"/>
          <w:b w:val="0"/>
          <w:i w:val="0"/>
          <w:caps w:val="0"/>
          <w:color w:val="auto"/>
          <w:spacing w:val="0"/>
          <w:w w:val="100"/>
          <w:sz w:val="32"/>
          <w:szCs w:val="32"/>
          <w:highlight w:val="none"/>
        </w:rPr>
        <w:t>)；2.身份证、</w:t>
      </w:r>
      <w:r>
        <w:rPr>
          <w:rFonts w:hint="eastAsia" w:ascii="Times New Roman" w:hAnsi="Times New Roman" w:eastAsia="仿宋_GB2312" w:cs="Times New Roman"/>
          <w:b w:val="0"/>
          <w:i w:val="0"/>
          <w:caps w:val="0"/>
          <w:color w:val="auto"/>
          <w:spacing w:val="0"/>
          <w:w w:val="100"/>
          <w:sz w:val="32"/>
          <w:szCs w:val="32"/>
          <w:highlight w:val="none"/>
          <w:lang w:eastAsia="zh-CN"/>
        </w:rPr>
        <w:t>驾驶</w:t>
      </w:r>
      <w:r>
        <w:rPr>
          <w:rFonts w:ascii="Times New Roman" w:hAnsi="Times New Roman" w:eastAsia="仿宋_GB2312" w:cs="Times New Roman"/>
          <w:b w:val="0"/>
          <w:i w:val="0"/>
          <w:caps w:val="0"/>
          <w:color w:val="auto"/>
          <w:spacing w:val="0"/>
          <w:w w:val="100"/>
          <w:sz w:val="32"/>
          <w:szCs w:val="32"/>
          <w:highlight w:val="none"/>
        </w:rPr>
        <w:t>证等相关资格证书（原件及复印件各一份，原件审查后退回，复印件留存备查）；3.本人近期同版免冠一寸彩色照片5张；4.在职人员（含已签订就业协议的人员）报名的，须提供具有用人管理权限的部门单位出具的同意报考证明，对按时出具同意报考证明确有困难的在职人员，可在</w:t>
      </w:r>
      <w:r>
        <w:rPr>
          <w:rFonts w:hint="eastAsia" w:ascii="Times New Roman" w:hAnsi="Times New Roman" w:eastAsia="仿宋_GB2312" w:cs="Times New Roman"/>
          <w:b w:val="0"/>
          <w:i w:val="0"/>
          <w:caps w:val="0"/>
          <w:color w:val="auto"/>
          <w:spacing w:val="0"/>
          <w:w w:val="100"/>
          <w:sz w:val="32"/>
          <w:szCs w:val="32"/>
          <w:highlight w:val="none"/>
          <w:lang w:eastAsia="zh-CN"/>
        </w:rPr>
        <w:t>考试总</w:t>
      </w:r>
      <w:r>
        <w:rPr>
          <w:rFonts w:ascii="Times New Roman" w:hAnsi="Times New Roman" w:eastAsia="仿宋_GB2312" w:cs="Times New Roman"/>
          <w:b w:val="0"/>
          <w:i w:val="0"/>
          <w:caps w:val="0"/>
          <w:color w:val="auto"/>
          <w:spacing w:val="0"/>
          <w:w w:val="100"/>
          <w:sz w:val="32"/>
          <w:szCs w:val="32"/>
          <w:highlight w:val="none"/>
        </w:rPr>
        <w:t>成绩公布之后3日内提供。</w:t>
      </w:r>
    </w:p>
    <w:p>
      <w:pPr>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pPr>
      <w:r>
        <w:rPr>
          <w:rFonts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t>报</w:t>
      </w:r>
      <w:r>
        <w:rPr>
          <w:rFonts w:hint="eastAsia" w:ascii="Times New Roman" w:hAnsi="Times New Roman" w:eastAsia="仿宋_GB2312" w:cs="Times New Roman"/>
          <w:b w:val="0"/>
          <w:i w:val="0"/>
          <w:caps w:val="0"/>
          <w:color w:val="000000" w:themeColor="text1"/>
          <w:spacing w:val="0"/>
          <w:w w:val="100"/>
          <w:sz w:val="32"/>
          <w:szCs w:val="32"/>
          <w:highlight w:val="none"/>
          <w:lang w:eastAsia="zh-CN"/>
          <w14:textFill>
            <w14:solidFill>
              <w14:schemeClr w14:val="tx1"/>
            </w14:solidFill>
          </w14:textFill>
        </w:rPr>
        <w:t>考</w:t>
      </w:r>
      <w:r>
        <w:rPr>
          <w:rFonts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t>人员必须使用有效身份证进行报名和考试，报</w:t>
      </w:r>
      <w:r>
        <w:rPr>
          <w:rFonts w:hint="eastAsia" w:ascii="Times New Roman" w:hAnsi="Times New Roman" w:eastAsia="仿宋_GB2312" w:cs="Times New Roman"/>
          <w:b w:val="0"/>
          <w:i w:val="0"/>
          <w:caps w:val="0"/>
          <w:color w:val="000000" w:themeColor="text1"/>
          <w:spacing w:val="0"/>
          <w:w w:val="100"/>
          <w:sz w:val="32"/>
          <w:szCs w:val="32"/>
          <w:highlight w:val="none"/>
          <w:lang w:eastAsia="zh-CN"/>
          <w14:textFill>
            <w14:solidFill>
              <w14:schemeClr w14:val="tx1"/>
            </w14:solidFill>
          </w14:textFill>
        </w:rPr>
        <w:t>考</w:t>
      </w:r>
      <w:r>
        <w:rPr>
          <w:rFonts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t>人员的姓名、身份证号码等个人信息必须真实一致。报</w:t>
      </w:r>
      <w:r>
        <w:rPr>
          <w:rFonts w:hint="eastAsia" w:ascii="Times New Roman" w:hAnsi="Times New Roman" w:eastAsia="仿宋_GB2312" w:cs="Times New Roman"/>
          <w:b w:val="0"/>
          <w:i w:val="0"/>
          <w:caps w:val="0"/>
          <w:color w:val="000000" w:themeColor="text1"/>
          <w:spacing w:val="0"/>
          <w:w w:val="100"/>
          <w:sz w:val="32"/>
          <w:szCs w:val="32"/>
          <w:highlight w:val="none"/>
          <w:lang w:eastAsia="zh-CN"/>
          <w14:textFill>
            <w14:solidFill>
              <w14:schemeClr w14:val="tx1"/>
            </w14:solidFill>
          </w14:textFill>
        </w:rPr>
        <w:t>考</w:t>
      </w:r>
      <w:r>
        <w:rPr>
          <w:rFonts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t>人员提交的所有材料必须真实、准确、有效。报</w:t>
      </w:r>
      <w:r>
        <w:rPr>
          <w:rFonts w:hint="eastAsia" w:ascii="Times New Roman" w:hAnsi="Times New Roman" w:eastAsia="仿宋_GB2312" w:cs="Times New Roman"/>
          <w:b w:val="0"/>
          <w:i w:val="0"/>
          <w:caps w:val="0"/>
          <w:color w:val="000000" w:themeColor="text1"/>
          <w:spacing w:val="0"/>
          <w:w w:val="100"/>
          <w:sz w:val="32"/>
          <w:szCs w:val="32"/>
          <w:highlight w:val="none"/>
          <w:lang w:eastAsia="zh-CN"/>
          <w14:textFill>
            <w14:solidFill>
              <w14:schemeClr w14:val="tx1"/>
            </w14:solidFill>
          </w14:textFill>
        </w:rPr>
        <w:t>考</w:t>
      </w:r>
      <w:r>
        <w:rPr>
          <w:rFonts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t>人员在报名期间的表现，将作为公开招聘考察的重要内容之一。</w:t>
      </w:r>
    </w:p>
    <w:p>
      <w:pPr>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ascii="Times New Roman" w:hAnsi="Times New Roman" w:eastAsia="楷体_GB2312" w:cs="Times New Roman"/>
          <w:b w:val="0"/>
          <w:i w:val="0"/>
          <w:caps w:val="0"/>
          <w:color w:val="auto"/>
          <w:spacing w:val="0"/>
          <w:w w:val="100"/>
          <w:sz w:val="32"/>
          <w:szCs w:val="32"/>
          <w:highlight w:val="none"/>
        </w:rPr>
      </w:pPr>
      <w:r>
        <w:rPr>
          <w:rFonts w:hint="eastAsia" w:ascii="Times New Roman" w:hAnsi="Times New Roman" w:eastAsia="楷体_GB2312" w:cs="Times New Roman"/>
          <w:b w:val="0"/>
          <w:i w:val="0"/>
          <w:caps w:val="0"/>
          <w:color w:val="auto"/>
          <w:spacing w:val="0"/>
          <w:w w:val="100"/>
          <w:sz w:val="32"/>
          <w:szCs w:val="32"/>
          <w:highlight w:val="none"/>
          <w:lang w:val="en-US" w:eastAsia="zh-CN"/>
        </w:rPr>
        <w:t>2.</w:t>
      </w:r>
      <w:r>
        <w:rPr>
          <w:rFonts w:ascii="Times New Roman" w:hAnsi="Times New Roman" w:eastAsia="楷体_GB2312" w:cs="Times New Roman"/>
          <w:b w:val="0"/>
          <w:i w:val="0"/>
          <w:caps w:val="0"/>
          <w:color w:val="auto"/>
          <w:spacing w:val="0"/>
          <w:w w:val="100"/>
          <w:sz w:val="32"/>
          <w:szCs w:val="32"/>
          <w:highlight w:val="none"/>
        </w:rPr>
        <w:t>资格审查</w:t>
      </w:r>
    </w:p>
    <w:p>
      <w:pPr>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highlight w:val="none"/>
        </w:rPr>
      </w:pPr>
      <w:r>
        <w:rPr>
          <w:rFonts w:hint="eastAsia" w:ascii="仿宋_GB2312" w:hAnsi="仿宋_GB2312" w:eastAsia="仿宋_GB2312" w:cs="仿宋_GB2312"/>
          <w:b w:val="0"/>
          <w:i w:val="0"/>
          <w:caps w:val="0"/>
          <w:color w:val="auto"/>
          <w:spacing w:val="0"/>
          <w:w w:val="100"/>
          <w:sz w:val="32"/>
          <w:szCs w:val="32"/>
          <w:highlight w:val="none"/>
        </w:rPr>
        <w:t>莒县恒昌境外就业服务有限责任公司负责对报</w:t>
      </w:r>
      <w:ins w:id="0" w:author="爱久弥新" w:date="2023-06-27T08:42:13Z">
        <w:r>
          <w:rPr>
            <w:rFonts w:hint="eastAsia" w:ascii="仿宋_GB2312" w:hAnsi="仿宋_GB2312" w:eastAsia="仿宋_GB2312" w:cs="仿宋_GB2312"/>
            <w:b w:val="0"/>
            <w:i w:val="0"/>
            <w:caps w:val="0"/>
            <w:color w:val="auto"/>
            <w:spacing w:val="0"/>
            <w:w w:val="100"/>
            <w:sz w:val="32"/>
            <w:szCs w:val="32"/>
            <w:highlight w:val="none"/>
            <w:u w:val="none"/>
            <w:lang w:val="en-US" w:eastAsia="zh-CN"/>
          </w:rPr>
          <w:t>考</w:t>
        </w:r>
      </w:ins>
      <w:r>
        <w:rPr>
          <w:rFonts w:hint="eastAsia" w:ascii="仿宋_GB2312" w:hAnsi="仿宋_GB2312" w:eastAsia="仿宋_GB2312" w:cs="仿宋_GB2312"/>
          <w:b w:val="0"/>
          <w:i w:val="0"/>
          <w:caps w:val="0"/>
          <w:color w:val="auto"/>
          <w:spacing w:val="0"/>
          <w:w w:val="100"/>
          <w:sz w:val="32"/>
          <w:szCs w:val="32"/>
          <w:highlight w:val="none"/>
        </w:rPr>
        <w:t>人员的资格初审，对报名提交的相关材料，现场进行统一审查，经审查不符合招聘条件的取消应聘资格。</w:t>
      </w:r>
    </w:p>
    <w:p>
      <w:pPr>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highlight w:val="none"/>
          <w:lang w:val="en-US" w:eastAsia="zh-CN"/>
        </w:rPr>
      </w:pPr>
      <w:r>
        <w:rPr>
          <w:rFonts w:hint="eastAsia" w:ascii="仿宋_GB2312" w:hAnsi="仿宋_GB2312" w:eastAsia="仿宋_GB2312" w:cs="仿宋_GB2312"/>
          <w:b w:val="0"/>
          <w:i w:val="0"/>
          <w:caps w:val="0"/>
          <w:color w:val="auto"/>
          <w:spacing w:val="0"/>
          <w:w w:val="100"/>
          <w:sz w:val="32"/>
          <w:szCs w:val="32"/>
          <w:highlight w:val="none"/>
          <w:lang w:eastAsia="zh-CN"/>
        </w:rPr>
        <w:t>资格审查</w:t>
      </w:r>
      <w:r>
        <w:rPr>
          <w:rFonts w:hint="eastAsia" w:ascii="仿宋_GB2312" w:hAnsi="仿宋_GB2312" w:eastAsia="仿宋_GB2312" w:cs="仿宋_GB2312"/>
          <w:b w:val="0"/>
          <w:i w:val="0"/>
          <w:caps w:val="0"/>
          <w:color w:val="auto"/>
          <w:spacing w:val="0"/>
          <w:w w:val="100"/>
          <w:sz w:val="32"/>
          <w:szCs w:val="32"/>
          <w:highlight w:val="none"/>
        </w:rPr>
        <w:t>通过人数不足岗位计划招聘人数1.2倍的，按照通过人数1.2:1的比例核减招录计划数</w:t>
      </w:r>
      <w:r>
        <w:rPr>
          <w:rFonts w:hint="eastAsia" w:ascii="仿宋_GB2312" w:hAnsi="仿宋_GB2312" w:eastAsia="仿宋_GB2312" w:cs="仿宋_GB2312"/>
          <w:b w:val="0"/>
          <w:i w:val="0"/>
          <w:caps w:val="0"/>
          <w:color w:val="auto"/>
          <w:spacing w:val="0"/>
          <w:w w:val="1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pPr>
      <w:r>
        <w:rPr>
          <w:rFonts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t>对</w:t>
      </w:r>
      <w:r>
        <w:rPr>
          <w:rFonts w:hint="eastAsia" w:ascii="Times New Roman" w:hAnsi="Times New Roman" w:eastAsia="仿宋_GB2312" w:cs="Times New Roman"/>
          <w:b w:val="0"/>
          <w:i w:val="0"/>
          <w:caps w:val="0"/>
          <w:color w:val="000000" w:themeColor="text1"/>
          <w:spacing w:val="0"/>
          <w:w w:val="100"/>
          <w:sz w:val="32"/>
          <w:szCs w:val="32"/>
          <w:highlight w:val="none"/>
          <w:lang w:eastAsia="zh-CN"/>
          <w14:textFill>
            <w14:solidFill>
              <w14:schemeClr w14:val="tx1"/>
            </w14:solidFill>
          </w14:textFill>
        </w:rPr>
        <w:t>报考</w:t>
      </w:r>
      <w:r>
        <w:rPr>
          <w:rFonts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t>人员的资格审查工作，贯穿招聘工作的全过程，初审结果不作为确定符合应聘条件的最终依据。凡在后续工作中发现初审通过人员不符合应聘资格或弄虚作假等问题的，一经查实，立即取消考试、聘用资格。</w:t>
      </w:r>
    </w:p>
    <w:p>
      <w:pPr>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ascii="Times New Roman" w:hAnsi="Times New Roman" w:eastAsia="黑体" w:cs="Times New Roman"/>
          <w:b w:val="0"/>
          <w:i w:val="0"/>
          <w:caps w:val="0"/>
          <w:color w:val="000000" w:themeColor="text1"/>
          <w:spacing w:val="0"/>
          <w:w w:val="100"/>
          <w:sz w:val="32"/>
          <w:szCs w:val="32"/>
          <w:highlight w:val="none"/>
          <w14:textFill>
            <w14:solidFill>
              <w14:schemeClr w14:val="tx1"/>
            </w14:solidFill>
          </w14:textFill>
        </w:rPr>
      </w:pPr>
      <w:r>
        <w:rPr>
          <w:rFonts w:ascii="Times New Roman" w:hAnsi="Times New Roman" w:eastAsia="黑体" w:cs="Times New Roman"/>
          <w:b w:val="0"/>
          <w:i w:val="0"/>
          <w:caps w:val="0"/>
          <w:color w:val="000000" w:themeColor="text1"/>
          <w:spacing w:val="0"/>
          <w:w w:val="100"/>
          <w:sz w:val="32"/>
          <w:szCs w:val="32"/>
          <w:highlight w:val="none"/>
          <w14:textFill>
            <w14:solidFill>
              <w14:schemeClr w14:val="tx1"/>
            </w14:solidFill>
          </w14:textFill>
        </w:rPr>
        <w:t>考试</w:t>
      </w:r>
    </w:p>
    <w:p>
      <w:pPr>
        <w:keepNext w:val="0"/>
        <w:keepLines w:val="0"/>
        <w:pageBreakBefore w:val="0"/>
        <w:numPr>
          <w:ilvl w:val="-1"/>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highlight w:val="none"/>
          <w:lang w:val="en-US" w:eastAsia="zh-CN"/>
        </w:rPr>
      </w:pPr>
      <w:r>
        <w:rPr>
          <w:rFonts w:hint="eastAsia" w:ascii="仿宋_GB2312" w:hAnsi="仿宋_GB2312" w:eastAsia="仿宋_GB2312" w:cs="仿宋_GB2312"/>
          <w:b w:val="0"/>
          <w:i w:val="0"/>
          <w:caps w:val="0"/>
          <w:color w:val="auto"/>
          <w:spacing w:val="0"/>
          <w:w w:val="100"/>
          <w:sz w:val="32"/>
          <w:szCs w:val="32"/>
          <w:highlight w:val="none"/>
          <w:lang w:val="en-US" w:eastAsia="zh-CN"/>
        </w:rPr>
        <w:t>考试包括驾驶技能考试和面试，均</w:t>
      </w:r>
      <w:r>
        <w:rPr>
          <w:rFonts w:hint="default" w:ascii="仿宋_GB2312" w:hAnsi="仿宋_GB2312" w:eastAsia="仿宋_GB2312" w:cs="仿宋_GB2312"/>
          <w:b w:val="0"/>
          <w:i w:val="0"/>
          <w:caps w:val="0"/>
          <w:color w:val="auto"/>
          <w:spacing w:val="0"/>
          <w:w w:val="100"/>
          <w:sz w:val="32"/>
          <w:szCs w:val="32"/>
          <w:highlight w:val="none"/>
          <w:lang w:val="en-US" w:eastAsia="zh-CN"/>
        </w:rPr>
        <w:t>采取评委打分制，</w:t>
      </w:r>
      <w:r>
        <w:rPr>
          <w:rFonts w:hint="eastAsia" w:ascii="仿宋_GB2312" w:hAnsi="仿宋_GB2312" w:eastAsia="仿宋_GB2312" w:cs="仿宋_GB2312"/>
          <w:b w:val="0"/>
          <w:i w:val="0"/>
          <w:caps w:val="0"/>
          <w:color w:val="auto"/>
          <w:spacing w:val="0"/>
          <w:w w:val="100"/>
          <w:sz w:val="32"/>
          <w:szCs w:val="32"/>
          <w:highlight w:val="none"/>
          <w:lang w:val="en-US" w:eastAsia="zh-CN"/>
        </w:rPr>
        <w:t>实行百分制计分。</w:t>
      </w:r>
    </w:p>
    <w:p>
      <w:pPr>
        <w:keepNext w:val="0"/>
        <w:keepLines w:val="0"/>
        <w:pageBreakBefore w:val="0"/>
        <w:numPr>
          <w:ilvl w:val="-1"/>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highlight w:val="none"/>
          <w:lang w:val="en-US" w:eastAsia="zh-CN"/>
        </w:rPr>
      </w:pPr>
      <w:r>
        <w:rPr>
          <w:rFonts w:hint="eastAsia" w:ascii="仿宋_GB2312" w:hAnsi="仿宋_GB2312" w:eastAsia="仿宋_GB2312" w:cs="仿宋_GB2312"/>
          <w:b w:val="0"/>
          <w:i w:val="0"/>
          <w:caps w:val="0"/>
          <w:color w:val="auto"/>
          <w:spacing w:val="0"/>
          <w:w w:val="100"/>
          <w:sz w:val="32"/>
          <w:szCs w:val="32"/>
          <w:highlight w:val="none"/>
          <w:lang w:val="en-US" w:eastAsia="zh-CN"/>
        </w:rPr>
        <w:t>驾驶技能考试：</w:t>
      </w:r>
      <w:r>
        <w:rPr>
          <w:rFonts w:hint="eastAsia" w:ascii="仿宋_GB2312" w:hAnsi="仿宋_GB2312" w:eastAsia="仿宋_GB2312" w:cs="仿宋_GB2312"/>
          <w:b w:val="0"/>
          <w:i w:val="0"/>
          <w:caps w:val="0"/>
          <w:color w:val="auto"/>
          <w:spacing w:val="0"/>
          <w:w w:val="100"/>
          <w:sz w:val="32"/>
          <w:szCs w:val="32"/>
          <w:highlight w:val="none"/>
          <w:lang w:eastAsia="zh-CN"/>
        </w:rPr>
        <w:t>报考人员经审查通过后，参加</w:t>
      </w:r>
      <w:r>
        <w:rPr>
          <w:rFonts w:hint="eastAsia" w:ascii="仿宋_GB2312" w:hAnsi="仿宋_GB2312" w:eastAsia="仿宋_GB2312" w:cs="仿宋_GB2312"/>
          <w:b w:val="0"/>
          <w:i w:val="0"/>
          <w:caps w:val="0"/>
          <w:color w:val="auto"/>
          <w:spacing w:val="0"/>
          <w:w w:val="100"/>
          <w:sz w:val="32"/>
          <w:szCs w:val="32"/>
          <w:highlight w:val="none"/>
          <w:lang w:val="en-US" w:eastAsia="zh-CN"/>
        </w:rPr>
        <w:t>驾驶技能考试，主要测试报考人员驾驶技能与驾驶行为规范。驾驶技能设定合格分数线70分，未达到合格分数线者不得参加面试。</w:t>
      </w:r>
    </w:p>
    <w:p>
      <w:pPr>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highlight w:val="none"/>
          <w:lang w:val="en-US" w:eastAsia="zh-CN"/>
        </w:rPr>
      </w:pPr>
      <w:r>
        <w:rPr>
          <w:rFonts w:hint="eastAsia" w:ascii="仿宋_GB2312" w:hAnsi="仿宋_GB2312" w:eastAsia="仿宋_GB2312" w:cs="仿宋_GB2312"/>
          <w:b w:val="0"/>
          <w:i w:val="0"/>
          <w:caps w:val="0"/>
          <w:color w:val="auto"/>
          <w:spacing w:val="0"/>
          <w:w w:val="100"/>
          <w:sz w:val="32"/>
          <w:szCs w:val="32"/>
          <w:highlight w:val="none"/>
          <w:lang w:val="en-US" w:eastAsia="zh-CN"/>
        </w:rPr>
        <w:t>面试：</w:t>
      </w:r>
      <w:r>
        <w:rPr>
          <w:rFonts w:hint="eastAsia" w:ascii="仿宋_GB2312" w:hAnsi="仿宋_GB2312" w:eastAsia="仿宋_GB2312" w:cs="仿宋_GB2312"/>
          <w:b w:val="0"/>
          <w:i w:val="0"/>
          <w:caps w:val="0"/>
          <w:color w:val="auto"/>
          <w:spacing w:val="0"/>
          <w:w w:val="100"/>
          <w:sz w:val="32"/>
          <w:szCs w:val="32"/>
          <w:highlight w:val="none"/>
          <w:lang w:eastAsia="zh-CN"/>
        </w:rPr>
        <w:t>报考人员驾驶技能考试达到合格分数线以上的</w:t>
      </w:r>
      <w:r>
        <w:rPr>
          <w:rFonts w:hint="eastAsia" w:ascii="仿宋_GB2312" w:hAnsi="仿宋_GB2312" w:eastAsia="仿宋_GB2312" w:cs="仿宋_GB2312"/>
          <w:b w:val="0"/>
          <w:i w:val="0"/>
          <w:caps w:val="0"/>
          <w:color w:val="auto"/>
          <w:spacing w:val="0"/>
          <w:w w:val="100"/>
          <w:sz w:val="32"/>
          <w:szCs w:val="32"/>
          <w:highlight w:val="none"/>
          <w:lang w:val="en-US" w:eastAsia="zh-CN"/>
        </w:rPr>
        <w:t>参加面试。面试主要</w:t>
      </w:r>
      <w:r>
        <w:rPr>
          <w:rFonts w:hint="eastAsia" w:ascii="仿宋_GB2312" w:hAnsi="仿宋_GB2312" w:eastAsia="仿宋_GB2312" w:cs="仿宋_GB2312"/>
          <w:b w:val="0"/>
          <w:i w:val="0"/>
          <w:caps w:val="0"/>
          <w:color w:val="auto"/>
          <w:spacing w:val="0"/>
          <w:w w:val="100"/>
          <w:sz w:val="32"/>
          <w:szCs w:val="32"/>
          <w:highlight w:val="none"/>
          <w:lang w:eastAsia="zh-CN"/>
        </w:rPr>
        <w:t>测试报考人员语</w:t>
      </w:r>
      <w:r>
        <w:rPr>
          <w:rFonts w:hint="eastAsia" w:ascii="仿宋_GB2312" w:hAnsi="仿宋_GB2312" w:eastAsia="仿宋_GB2312" w:cs="仿宋_GB2312"/>
          <w:b w:val="0"/>
          <w:i w:val="0"/>
          <w:caps w:val="0"/>
          <w:color w:val="auto"/>
          <w:spacing w:val="0"/>
          <w:w w:val="100"/>
          <w:sz w:val="32"/>
          <w:szCs w:val="32"/>
          <w:highlight w:val="none"/>
          <w:lang w:val="en-US" w:eastAsia="zh-CN"/>
        </w:rPr>
        <w:t>言表达能力、应变能力、道路驾驶安全知识、应对道路突发状况的应变能力及仪容仪表等，面试设定合格分数线为70分，未达到合格分数线者不得进入体检考察范围。</w:t>
      </w:r>
    </w:p>
    <w:p>
      <w:pPr>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ascii="Times New Roman" w:hAnsi="Times New Roman" w:eastAsia="仿宋_GB2312" w:cs="Times New Roman"/>
          <w:b/>
          <w:bCs/>
          <w:i w:val="0"/>
          <w:caps w:val="0"/>
          <w:color w:val="auto"/>
          <w:spacing w:val="0"/>
          <w:w w:val="100"/>
          <w:sz w:val="32"/>
          <w:szCs w:val="32"/>
          <w:highlight w:val="none"/>
        </w:rPr>
      </w:pPr>
      <w:r>
        <w:rPr>
          <w:rFonts w:hint="eastAsia" w:ascii="仿宋_GB2312" w:hAnsi="仿宋_GB2312" w:eastAsia="仿宋_GB2312" w:cs="仿宋_GB2312"/>
          <w:b w:val="0"/>
          <w:i w:val="0"/>
          <w:caps w:val="0"/>
          <w:color w:val="auto"/>
          <w:spacing w:val="0"/>
          <w:w w:val="100"/>
          <w:sz w:val="32"/>
          <w:szCs w:val="32"/>
          <w:highlight w:val="none"/>
          <w:lang w:val="en-US" w:eastAsia="zh-CN"/>
        </w:rPr>
        <w:t>驾驶技能考试与面试的时间、地点另行通知。</w:t>
      </w:r>
      <w:r>
        <w:rPr>
          <w:rFonts w:ascii="Times New Roman" w:hAnsi="Times New Roman" w:eastAsia="仿宋_GB2312" w:cs="Times New Roman"/>
          <w:b/>
          <w:bCs/>
          <w:i w:val="0"/>
          <w:caps w:val="0"/>
          <w:color w:val="auto"/>
          <w:spacing w:val="0"/>
          <w:w w:val="100"/>
          <w:sz w:val="32"/>
          <w:szCs w:val="32"/>
          <w:highlight w:val="none"/>
        </w:rPr>
        <w:t>不按规定时间领取</w:t>
      </w:r>
      <w:r>
        <w:rPr>
          <w:rFonts w:hint="eastAsia" w:ascii="Times New Roman" w:hAnsi="Times New Roman" w:eastAsia="仿宋_GB2312" w:cs="Times New Roman"/>
          <w:b/>
          <w:bCs/>
          <w:i w:val="0"/>
          <w:caps w:val="0"/>
          <w:color w:val="auto"/>
          <w:spacing w:val="0"/>
          <w:w w:val="100"/>
          <w:sz w:val="32"/>
          <w:szCs w:val="32"/>
          <w:highlight w:val="none"/>
          <w:lang w:eastAsia="zh-CN"/>
        </w:rPr>
        <w:t>驾驶技能、</w:t>
      </w:r>
      <w:r>
        <w:rPr>
          <w:rFonts w:ascii="Times New Roman" w:hAnsi="Times New Roman" w:eastAsia="仿宋_GB2312" w:cs="Times New Roman"/>
          <w:b/>
          <w:bCs/>
          <w:i w:val="0"/>
          <w:caps w:val="0"/>
          <w:color w:val="auto"/>
          <w:spacing w:val="0"/>
          <w:w w:val="100"/>
          <w:sz w:val="32"/>
          <w:szCs w:val="32"/>
          <w:highlight w:val="none"/>
        </w:rPr>
        <w:t>面试通知单或不按要求参加</w:t>
      </w:r>
      <w:r>
        <w:rPr>
          <w:rFonts w:hint="eastAsia" w:ascii="Times New Roman" w:hAnsi="Times New Roman" w:eastAsia="仿宋_GB2312" w:cs="Times New Roman"/>
          <w:b/>
          <w:bCs/>
          <w:i w:val="0"/>
          <w:caps w:val="0"/>
          <w:color w:val="auto"/>
          <w:spacing w:val="0"/>
          <w:w w:val="100"/>
          <w:sz w:val="32"/>
          <w:szCs w:val="32"/>
          <w:highlight w:val="none"/>
          <w:lang w:eastAsia="zh-CN"/>
        </w:rPr>
        <w:t>驾驶技能考试、</w:t>
      </w:r>
      <w:r>
        <w:rPr>
          <w:rFonts w:ascii="Times New Roman" w:hAnsi="Times New Roman" w:eastAsia="仿宋_GB2312" w:cs="Times New Roman"/>
          <w:b/>
          <w:bCs/>
          <w:i w:val="0"/>
          <w:caps w:val="0"/>
          <w:color w:val="auto"/>
          <w:spacing w:val="0"/>
          <w:w w:val="100"/>
          <w:sz w:val="32"/>
          <w:szCs w:val="32"/>
          <w:highlight w:val="none"/>
        </w:rPr>
        <w:t>面试的，视为自愿放弃应聘资格。</w:t>
      </w:r>
    </w:p>
    <w:p>
      <w:pPr>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ascii="Times New Roman" w:hAnsi="Times New Roman" w:eastAsia="黑体" w:cs="Times New Roman"/>
          <w:b w:val="0"/>
          <w:i w:val="0"/>
          <w:caps w:val="0"/>
          <w:color w:val="auto"/>
          <w:spacing w:val="0"/>
          <w:w w:val="100"/>
          <w:sz w:val="32"/>
          <w:szCs w:val="32"/>
          <w:highlight w:val="none"/>
        </w:rPr>
      </w:pPr>
      <w:r>
        <w:rPr>
          <w:rFonts w:ascii="Times New Roman" w:hAnsi="Times New Roman" w:eastAsia="黑体" w:cs="Times New Roman"/>
          <w:b w:val="0"/>
          <w:i w:val="0"/>
          <w:caps w:val="0"/>
          <w:color w:val="auto"/>
          <w:spacing w:val="0"/>
          <w:w w:val="100"/>
          <w:sz w:val="32"/>
          <w:szCs w:val="32"/>
          <w:highlight w:val="none"/>
        </w:rPr>
        <w:t>五、体检和考察</w:t>
      </w:r>
    </w:p>
    <w:p>
      <w:pPr>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highlight w:val="none"/>
          <w:lang w:val="en-US" w:eastAsia="zh-CN"/>
        </w:rPr>
      </w:pPr>
      <w:r>
        <w:rPr>
          <w:rFonts w:hint="eastAsia" w:ascii="仿宋_GB2312" w:hAnsi="仿宋_GB2312" w:eastAsia="仿宋_GB2312" w:cs="仿宋_GB2312"/>
          <w:b w:val="0"/>
          <w:i w:val="0"/>
          <w:caps w:val="0"/>
          <w:color w:val="auto"/>
          <w:spacing w:val="0"/>
          <w:w w:val="100"/>
          <w:sz w:val="32"/>
          <w:szCs w:val="32"/>
          <w:highlight w:val="none"/>
          <w:lang w:val="en-US" w:eastAsia="zh-CN"/>
        </w:rPr>
        <w:t>面试成绩为考试总成绩，根据应聘人员考试总成绩，在合格分数线及以上从高分到低分按岗位招聘计划1:1的比例组织体检考察。如考试总成绩分数相同，按驾驶技能考试成绩由高分到低分确定进入体检考察范围人选，驾驶技能考试成绩仍相同的进行加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baseline"/>
        <w:rPr>
          <w:rFonts w:hint="default" w:cs="Times New Roman"/>
          <w:b w:val="0"/>
          <w:i w:val="0"/>
          <w:caps w:val="0"/>
          <w:color w:val="auto"/>
          <w:spacing w:val="0"/>
          <w:w w:val="100"/>
          <w:sz w:val="32"/>
          <w:highlight w:val="none"/>
          <w:shd w:val="clear" w:color="auto" w:fill="FFFFFF"/>
        </w:rPr>
      </w:pPr>
      <w:r>
        <w:rPr>
          <w:rFonts w:ascii="Times New Roman" w:hAnsi="Times New Roman" w:eastAsia="仿宋_GB2312" w:cs="Times New Roman"/>
          <w:sz w:val="32"/>
          <w:szCs w:val="32"/>
          <w:highlight w:val="none"/>
        </w:rPr>
        <w:t>体检在县级以上综合性医院进</w:t>
      </w:r>
      <w:r>
        <w:rPr>
          <w:rFonts w:ascii="Times New Roman" w:hAnsi="Times New Roman" w:eastAsia="仿宋_GB2312" w:cs="Times New Roman"/>
          <w:sz w:val="32"/>
          <w:szCs w:val="32"/>
        </w:rPr>
        <w:t>行</w:t>
      </w:r>
      <w:r>
        <w:rPr>
          <w:rFonts w:hint="eastAsia" w:eastAsia="仿宋_GB2312" w:cs="Times New Roman"/>
          <w:sz w:val="32"/>
          <w:szCs w:val="32"/>
        </w:rPr>
        <w:t>。</w:t>
      </w:r>
      <w:r>
        <w:rPr>
          <w:rFonts w:ascii="Times New Roman" w:hAnsi="Times New Roman" w:eastAsia="仿宋_GB2312" w:cs="Times New Roman"/>
          <w:b w:val="0"/>
          <w:i w:val="0"/>
          <w:caps w:val="0"/>
          <w:color w:val="auto"/>
          <w:spacing w:val="0"/>
          <w:w w:val="100"/>
          <w:sz w:val="32"/>
          <w:szCs w:val="32"/>
          <w:highlight w:val="none"/>
        </w:rPr>
        <w:t>体检标准和项目参照公务员录用体检标准及操作手册执行，国家另有规定的从其规定。</w:t>
      </w:r>
      <w:r>
        <w:rPr>
          <w:rFonts w:hint="eastAsia" w:ascii="Times New Roman" w:hAnsi="Times New Roman" w:eastAsia="仿宋_GB2312" w:cs="Times New Roman"/>
          <w:sz w:val="32"/>
          <w:szCs w:val="32"/>
        </w:rPr>
        <w:t>体检不合格人员不</w:t>
      </w:r>
      <w:r>
        <w:rPr>
          <w:rFonts w:hint="eastAsia" w:ascii="Times New Roman" w:hAnsi="Times New Roman" w:eastAsia="仿宋_GB2312" w:cs="Times New Roman"/>
          <w:sz w:val="32"/>
          <w:szCs w:val="32"/>
          <w:lang w:eastAsia="zh-CN"/>
        </w:rPr>
        <w:t>进入考察范围</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仿宋_GB2312" w:hAnsi="仿宋_GB2312" w:eastAsia="仿宋_GB2312" w:cs="仿宋_GB2312"/>
          <w:sz w:val="32"/>
          <w:szCs w:val="32"/>
          <w:u w:val="none"/>
          <w:lang w:val="en-US" w:eastAsia="zh-CN"/>
        </w:rPr>
      </w:pPr>
      <w:r>
        <w:rPr>
          <w:rFonts w:ascii="仿宋_GB2312" w:hAnsi="仿宋_GB2312" w:eastAsia="仿宋_GB2312" w:cs="仿宋_GB2312"/>
          <w:sz w:val="32"/>
          <w:szCs w:val="32"/>
        </w:rPr>
        <w:t>考察根据岗位条件要求采取</w:t>
      </w:r>
      <w:r>
        <w:rPr>
          <w:rFonts w:hint="eastAsia" w:ascii="仿宋_GB2312" w:hAnsi="仿宋_GB2312" w:eastAsia="仿宋_GB2312" w:cs="仿宋_GB2312"/>
          <w:sz w:val="32"/>
          <w:szCs w:val="32"/>
        </w:rPr>
        <w:t>走访单位及居住地、</w:t>
      </w:r>
      <w:r>
        <w:rPr>
          <w:rFonts w:ascii="仿宋_GB2312" w:hAnsi="仿宋_GB2312" w:eastAsia="仿宋_GB2312" w:cs="仿宋_GB2312"/>
          <w:sz w:val="32"/>
          <w:szCs w:val="32"/>
        </w:rPr>
        <w:t>个别谈话等多种方式进行，主要考察</w:t>
      </w:r>
      <w:r>
        <w:rPr>
          <w:rFonts w:hint="eastAsia" w:ascii="仿宋_GB2312" w:hAnsi="仿宋_GB2312" w:eastAsia="仿宋_GB2312" w:cs="仿宋_GB2312"/>
          <w:sz w:val="32"/>
          <w:szCs w:val="32"/>
          <w:lang w:eastAsia="zh-CN"/>
        </w:rPr>
        <w:t>是否存在违法违纪情况、</w:t>
      </w:r>
      <w:r>
        <w:rPr>
          <w:rFonts w:ascii="仿宋_GB2312" w:hAnsi="仿宋_GB2312" w:eastAsia="仿宋_GB2312" w:cs="仿宋_GB2312"/>
          <w:sz w:val="32"/>
          <w:szCs w:val="32"/>
        </w:rPr>
        <w:t>思想政治表现、道德品质和工作实绩等方面情况，并对应聘人员是否符合规定的岗位资格条件、提供的相关信息材料是否真实准确等进行复审。</w:t>
      </w:r>
      <w:r>
        <w:rPr>
          <w:rFonts w:hint="eastAsia" w:ascii="仿宋_GB2312" w:hAnsi="仿宋_GB2312" w:eastAsia="仿宋_GB2312" w:cs="仿宋_GB2312"/>
          <w:sz w:val="32"/>
          <w:szCs w:val="32"/>
        </w:rPr>
        <w:t>考试合格人员</w:t>
      </w:r>
      <w:r>
        <w:rPr>
          <w:rFonts w:ascii="仿宋_GB2312" w:hAnsi="仿宋_GB2312" w:eastAsia="仿宋_GB2312" w:cs="仿宋_GB2312"/>
          <w:sz w:val="32"/>
          <w:szCs w:val="32"/>
        </w:rPr>
        <w:t>本人</w:t>
      </w:r>
      <w:r>
        <w:rPr>
          <w:rFonts w:hint="eastAsia" w:ascii="仿宋_GB2312" w:hAnsi="仿宋_GB2312" w:eastAsia="仿宋_GB2312" w:cs="仿宋_GB2312"/>
          <w:sz w:val="32"/>
          <w:szCs w:val="32"/>
        </w:rPr>
        <w:t>是否</w:t>
      </w:r>
      <w:r>
        <w:rPr>
          <w:rFonts w:ascii="仿宋_GB2312" w:hAnsi="仿宋_GB2312" w:eastAsia="仿宋_GB2312" w:cs="仿宋_GB2312"/>
          <w:sz w:val="32"/>
          <w:szCs w:val="32"/>
        </w:rPr>
        <w:t>参加非法组织、邪教组织或从事其他危害国家安全活动</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eastAsia="zh-CN"/>
        </w:rPr>
        <w:t>作为</w:t>
      </w:r>
      <w:r>
        <w:rPr>
          <w:rFonts w:ascii="Times New Roman" w:hAnsi="Times New Roman" w:eastAsia="仿宋_GB2312" w:cs="Times New Roman"/>
          <w:color w:val="000000"/>
          <w:sz w:val="32"/>
          <w:szCs w:val="32"/>
        </w:rPr>
        <w:t>考察的重要内容之一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none"/>
          <w:lang w:val="en-US" w:eastAsia="zh-CN"/>
        </w:rPr>
        <w:t>对经考察被认定为不合格人员，取消聘用资格。</w:t>
      </w:r>
    </w:p>
    <w:p>
      <w:pPr>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ascii="Times New Roman" w:hAnsi="Times New Roman" w:eastAsia="仿宋_GB2312" w:cs="Times New Roman"/>
          <w:b w:val="0"/>
          <w:i w:val="0"/>
          <w:caps w:val="0"/>
          <w:color w:val="auto"/>
          <w:spacing w:val="0"/>
          <w:w w:val="100"/>
          <w:sz w:val="32"/>
          <w:szCs w:val="32"/>
          <w:highlight w:val="none"/>
        </w:rPr>
      </w:pPr>
      <w:r>
        <w:rPr>
          <w:rFonts w:ascii="Times New Roman" w:hAnsi="Times New Roman" w:eastAsia="仿宋_GB2312" w:cs="Times New Roman"/>
          <w:b w:val="0"/>
          <w:i w:val="0"/>
          <w:caps w:val="0"/>
          <w:color w:val="auto"/>
          <w:spacing w:val="0"/>
          <w:w w:val="100"/>
          <w:sz w:val="32"/>
          <w:szCs w:val="32"/>
          <w:highlight w:val="none"/>
        </w:rPr>
        <w:t>对放弃或体检考察不合格造成的空缺，从面试人员中，在合格分数线</w:t>
      </w:r>
      <w:r>
        <w:rPr>
          <w:rFonts w:hint="eastAsia" w:ascii="Times New Roman" w:hAnsi="Times New Roman" w:eastAsia="仿宋_GB2312" w:cs="Times New Roman"/>
          <w:b w:val="0"/>
          <w:i w:val="0"/>
          <w:caps w:val="0"/>
          <w:color w:val="auto"/>
          <w:spacing w:val="0"/>
          <w:w w:val="100"/>
          <w:sz w:val="32"/>
          <w:szCs w:val="32"/>
          <w:highlight w:val="none"/>
          <w:lang w:eastAsia="zh-CN"/>
        </w:rPr>
        <w:t>及</w:t>
      </w:r>
      <w:r>
        <w:rPr>
          <w:rFonts w:ascii="Times New Roman" w:hAnsi="Times New Roman" w:eastAsia="仿宋_GB2312" w:cs="Times New Roman"/>
          <w:b w:val="0"/>
          <w:i w:val="0"/>
          <w:caps w:val="0"/>
          <w:color w:val="auto"/>
          <w:spacing w:val="0"/>
          <w:w w:val="100"/>
          <w:sz w:val="32"/>
          <w:szCs w:val="32"/>
          <w:highlight w:val="none"/>
        </w:rPr>
        <w:t>以上</w:t>
      </w:r>
      <w:r>
        <w:rPr>
          <w:rFonts w:hint="eastAsia" w:ascii="Times New Roman" w:hAnsi="Times New Roman" w:eastAsia="仿宋_GB2312" w:cs="Times New Roman"/>
          <w:b w:val="0"/>
          <w:i w:val="0"/>
          <w:caps w:val="0"/>
          <w:color w:val="auto"/>
          <w:spacing w:val="0"/>
          <w:w w:val="100"/>
          <w:sz w:val="32"/>
          <w:szCs w:val="32"/>
          <w:highlight w:val="none"/>
          <w:lang w:eastAsia="zh-CN"/>
        </w:rPr>
        <w:t>由</w:t>
      </w:r>
      <w:r>
        <w:rPr>
          <w:rFonts w:ascii="Times New Roman" w:hAnsi="Times New Roman" w:eastAsia="仿宋_GB2312" w:cs="Times New Roman"/>
          <w:b w:val="0"/>
          <w:i w:val="0"/>
          <w:caps w:val="0"/>
          <w:color w:val="auto"/>
          <w:spacing w:val="0"/>
          <w:w w:val="100"/>
          <w:sz w:val="32"/>
          <w:szCs w:val="32"/>
          <w:highlight w:val="none"/>
        </w:rPr>
        <w:t>高分到低分依次等额递补。</w:t>
      </w:r>
    </w:p>
    <w:p>
      <w:pPr>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ascii="Times New Roman" w:hAnsi="Times New Roman" w:eastAsia="黑体" w:cs="Times New Roman"/>
          <w:b w:val="0"/>
          <w:i w:val="0"/>
          <w:caps w:val="0"/>
          <w:color w:val="auto"/>
          <w:spacing w:val="0"/>
          <w:w w:val="100"/>
          <w:sz w:val="32"/>
          <w:szCs w:val="32"/>
          <w:highlight w:val="none"/>
        </w:rPr>
      </w:pPr>
      <w:r>
        <w:rPr>
          <w:rFonts w:ascii="Times New Roman" w:hAnsi="Times New Roman" w:eastAsia="黑体" w:cs="Times New Roman"/>
          <w:b w:val="0"/>
          <w:i w:val="0"/>
          <w:caps w:val="0"/>
          <w:color w:val="auto"/>
          <w:spacing w:val="0"/>
          <w:w w:val="100"/>
          <w:sz w:val="32"/>
          <w:szCs w:val="32"/>
          <w:highlight w:val="none"/>
        </w:rPr>
        <w:t>六、公示和聘用</w:t>
      </w:r>
    </w:p>
    <w:p>
      <w:pPr>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ascii="Times New Roman" w:hAnsi="Times New Roman" w:eastAsia="仿宋_GB2312" w:cs="Times New Roman"/>
          <w:b w:val="0"/>
          <w:i w:val="0"/>
          <w:caps w:val="0"/>
          <w:color w:val="auto"/>
          <w:spacing w:val="0"/>
          <w:w w:val="100"/>
          <w:sz w:val="32"/>
          <w:szCs w:val="32"/>
          <w:highlight w:val="none"/>
        </w:rPr>
      </w:pPr>
      <w:r>
        <w:rPr>
          <w:rFonts w:ascii="Times New Roman" w:hAnsi="Times New Roman" w:eastAsia="仿宋_GB2312" w:cs="Times New Roman"/>
          <w:b w:val="0"/>
          <w:i w:val="0"/>
          <w:caps w:val="0"/>
          <w:color w:val="auto"/>
          <w:spacing w:val="0"/>
          <w:w w:val="100"/>
          <w:sz w:val="32"/>
          <w:szCs w:val="32"/>
          <w:highlight w:val="none"/>
        </w:rPr>
        <w:t>对考试、体检</w:t>
      </w:r>
      <w:r>
        <w:rPr>
          <w:rFonts w:hint="eastAsia" w:ascii="Times New Roman" w:hAnsi="Times New Roman" w:eastAsia="仿宋_GB2312" w:cs="Times New Roman"/>
          <w:b w:val="0"/>
          <w:i w:val="0"/>
          <w:caps w:val="0"/>
          <w:color w:val="auto"/>
          <w:spacing w:val="0"/>
          <w:w w:val="100"/>
          <w:sz w:val="32"/>
          <w:szCs w:val="32"/>
          <w:highlight w:val="none"/>
          <w:lang w:eastAsia="zh-CN"/>
        </w:rPr>
        <w:t>、</w:t>
      </w:r>
      <w:r>
        <w:rPr>
          <w:rFonts w:ascii="Times New Roman" w:hAnsi="Times New Roman" w:eastAsia="仿宋_GB2312" w:cs="Times New Roman"/>
          <w:b w:val="0"/>
          <w:i w:val="0"/>
          <w:caps w:val="0"/>
          <w:color w:val="auto"/>
          <w:spacing w:val="0"/>
          <w:w w:val="100"/>
          <w:sz w:val="32"/>
          <w:szCs w:val="32"/>
          <w:highlight w:val="none"/>
        </w:rPr>
        <w:t>考察合格的拟聘用人员，在莒县政府门户网站统一公示，公示期为7个工作日。公示期间，对反映问题影响聘用并查实或不服从分配的，取消聘用资格；公示无异议或反映问题不影响聘用的，由</w:t>
      </w:r>
      <w:r>
        <w:rPr>
          <w:rFonts w:hint="eastAsia" w:ascii="Times New Roman" w:hAnsi="Times New Roman" w:eastAsia="仿宋_GB2312" w:cs="Times New Roman"/>
          <w:b w:val="0"/>
          <w:i w:val="0"/>
          <w:caps w:val="0"/>
          <w:color w:val="auto"/>
          <w:spacing w:val="0"/>
          <w:w w:val="100"/>
          <w:sz w:val="32"/>
          <w:szCs w:val="32"/>
          <w:highlight w:val="none"/>
          <w:lang w:eastAsia="zh-CN"/>
        </w:rPr>
        <w:t>莒县公共汽车</w:t>
      </w:r>
      <w:r>
        <w:rPr>
          <w:rFonts w:ascii="Times New Roman" w:hAnsi="Times New Roman" w:eastAsia="仿宋_GB2312" w:cs="Times New Roman"/>
          <w:b w:val="0"/>
          <w:i w:val="0"/>
          <w:caps w:val="0"/>
          <w:color w:val="auto"/>
          <w:spacing w:val="0"/>
          <w:w w:val="100"/>
          <w:sz w:val="32"/>
          <w:szCs w:val="32"/>
          <w:highlight w:val="none"/>
        </w:rPr>
        <w:t>有限公司与应聘人员签订劳动合同</w:t>
      </w:r>
      <w:r>
        <w:rPr>
          <w:rFonts w:hint="eastAsia" w:ascii="Times New Roman" w:hAnsi="Times New Roman" w:eastAsia="仿宋_GB2312" w:cs="Times New Roman"/>
          <w:b w:val="0"/>
          <w:i w:val="0"/>
          <w:caps w:val="0"/>
          <w:color w:val="auto"/>
          <w:spacing w:val="0"/>
          <w:w w:val="100"/>
          <w:sz w:val="32"/>
          <w:szCs w:val="32"/>
          <w:highlight w:val="none"/>
          <w:lang w:eastAsia="zh-CN"/>
        </w:rPr>
        <w:t>并办理相关入职手续</w:t>
      </w:r>
      <w:r>
        <w:rPr>
          <w:rFonts w:ascii="Times New Roman" w:hAnsi="Times New Roman" w:eastAsia="仿宋_GB2312" w:cs="Times New Roman"/>
          <w:b w:val="0"/>
          <w:i w:val="0"/>
          <w:caps w:val="0"/>
          <w:color w:val="auto"/>
          <w:spacing w:val="0"/>
          <w:w w:val="100"/>
          <w:sz w:val="32"/>
          <w:szCs w:val="32"/>
          <w:highlight w:val="none"/>
        </w:rPr>
        <w:t>，试用期3个月，试用期不合格的解除劳动合同。</w:t>
      </w:r>
      <w:r>
        <w:rPr>
          <w:rFonts w:hint="eastAsia" w:ascii="Times New Roman" w:hAnsi="Times New Roman" w:eastAsia="仿宋_GB2312" w:cs="Times New Roman"/>
          <w:b w:val="0"/>
          <w:i w:val="0"/>
          <w:caps w:val="0"/>
          <w:color w:val="auto"/>
          <w:spacing w:val="0"/>
          <w:w w:val="100"/>
          <w:sz w:val="32"/>
          <w:szCs w:val="32"/>
          <w:highlight w:val="none"/>
          <w:lang w:eastAsia="zh-CN"/>
        </w:rPr>
        <w:t>试用期工资</w:t>
      </w:r>
      <w:r>
        <w:rPr>
          <w:rFonts w:hint="eastAsia" w:ascii="Times New Roman" w:hAnsi="Times New Roman" w:eastAsia="仿宋_GB2312" w:cs="Times New Roman"/>
          <w:b w:val="0"/>
          <w:i w:val="0"/>
          <w:caps w:val="0"/>
          <w:color w:val="auto"/>
          <w:spacing w:val="0"/>
          <w:w w:val="100"/>
          <w:sz w:val="32"/>
          <w:szCs w:val="32"/>
          <w:highlight w:val="none"/>
          <w:lang w:val="en-US" w:eastAsia="zh-CN"/>
        </w:rPr>
        <w:t>3500元，转正后</w:t>
      </w:r>
      <w:r>
        <w:rPr>
          <w:rFonts w:ascii="Times New Roman" w:hAnsi="Times New Roman" w:eastAsia="仿宋_GB2312" w:cs="Times New Roman"/>
          <w:b w:val="0"/>
          <w:i w:val="0"/>
          <w:caps w:val="0"/>
          <w:color w:val="auto"/>
          <w:spacing w:val="0"/>
          <w:w w:val="100"/>
          <w:sz w:val="32"/>
          <w:szCs w:val="32"/>
          <w:highlight w:val="none"/>
        </w:rPr>
        <w:t>工资及福利待遇按照</w:t>
      </w:r>
      <w:r>
        <w:rPr>
          <w:rFonts w:hint="eastAsia" w:ascii="Times New Roman" w:hAnsi="Times New Roman" w:eastAsia="仿宋_GB2312" w:cs="Times New Roman"/>
          <w:b w:val="0"/>
          <w:i w:val="0"/>
          <w:caps w:val="0"/>
          <w:color w:val="auto"/>
          <w:spacing w:val="0"/>
          <w:w w:val="100"/>
          <w:sz w:val="32"/>
          <w:szCs w:val="32"/>
          <w:highlight w:val="none"/>
          <w:lang w:eastAsia="zh-CN"/>
        </w:rPr>
        <w:t>相关</w:t>
      </w:r>
      <w:r>
        <w:rPr>
          <w:rFonts w:ascii="Times New Roman" w:hAnsi="Times New Roman" w:eastAsia="仿宋_GB2312" w:cs="Times New Roman"/>
          <w:b w:val="0"/>
          <w:i w:val="0"/>
          <w:caps w:val="0"/>
          <w:color w:val="auto"/>
          <w:spacing w:val="0"/>
          <w:w w:val="100"/>
          <w:sz w:val="32"/>
          <w:szCs w:val="32"/>
          <w:highlight w:val="none"/>
        </w:rPr>
        <w:t>管理制度和规定执行。</w:t>
      </w:r>
    </w:p>
    <w:p>
      <w:pPr>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ascii="Times New Roman" w:hAnsi="Times New Roman" w:eastAsia="黑体" w:cs="Times New Roman"/>
          <w:b w:val="0"/>
          <w:i w:val="0"/>
          <w:caps w:val="0"/>
          <w:color w:val="auto"/>
          <w:spacing w:val="0"/>
          <w:w w:val="100"/>
          <w:sz w:val="32"/>
          <w:szCs w:val="32"/>
          <w:highlight w:val="none"/>
        </w:rPr>
      </w:pPr>
      <w:r>
        <w:rPr>
          <w:rFonts w:hint="eastAsia" w:ascii="Times New Roman" w:hAnsi="Times New Roman" w:eastAsia="黑体" w:cs="Times New Roman"/>
          <w:b w:val="0"/>
          <w:i w:val="0"/>
          <w:caps w:val="0"/>
          <w:color w:val="auto"/>
          <w:spacing w:val="0"/>
          <w:w w:val="100"/>
          <w:sz w:val="32"/>
          <w:szCs w:val="32"/>
          <w:highlight w:val="none"/>
          <w:lang w:eastAsia="zh-CN"/>
        </w:rPr>
        <w:t>七</w:t>
      </w:r>
      <w:r>
        <w:rPr>
          <w:rFonts w:ascii="Times New Roman" w:hAnsi="Times New Roman" w:eastAsia="黑体" w:cs="Times New Roman"/>
          <w:b w:val="0"/>
          <w:i w:val="0"/>
          <w:caps w:val="0"/>
          <w:color w:val="auto"/>
          <w:spacing w:val="0"/>
          <w:w w:val="100"/>
          <w:sz w:val="32"/>
          <w:szCs w:val="32"/>
          <w:highlight w:val="none"/>
        </w:rPr>
        <w:t>、其他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应聘人员在报考期间要保持联系畅通，</w:t>
      </w:r>
      <w:r>
        <w:rPr>
          <w:rFonts w:ascii="Times New Roman" w:hAnsi="Times New Roman" w:eastAsia="仿宋_GB2312" w:cs="Times New Roman"/>
          <w:sz w:val="32"/>
          <w:szCs w:val="32"/>
        </w:rPr>
        <w:t>因本人原因错过招考信息而影响考试聘用的，责任自负。本次</w:t>
      </w:r>
      <w:r>
        <w:rPr>
          <w:rFonts w:hint="eastAsia" w:ascii="Times New Roman" w:hAnsi="Times New Roman" w:eastAsia="仿宋_GB2312" w:cs="Times New Roman"/>
          <w:sz w:val="32"/>
          <w:szCs w:val="32"/>
          <w:lang w:eastAsia="zh-CN"/>
        </w:rPr>
        <w:t>招</w:t>
      </w:r>
      <w:r>
        <w:rPr>
          <w:rFonts w:ascii="Times New Roman" w:hAnsi="Times New Roman" w:eastAsia="仿宋_GB2312" w:cs="Times New Roman"/>
          <w:sz w:val="32"/>
          <w:szCs w:val="32"/>
        </w:rPr>
        <w:t>聘不举办也不授权或委托任何机构举办考试辅导培训班。</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本简章由</w:t>
      </w:r>
      <w:r>
        <w:rPr>
          <w:rFonts w:hint="eastAsia" w:ascii="Times New Roman" w:hAnsi="Times New Roman" w:eastAsia="仿宋_GB2312" w:cs="Times New Roman"/>
          <w:sz w:val="32"/>
          <w:szCs w:val="32"/>
        </w:rPr>
        <w:t>莒县公共汽车有限公司</w:t>
      </w:r>
      <w:r>
        <w:rPr>
          <w:rFonts w:ascii="Times New Roman" w:hAnsi="Times New Roman" w:eastAsia="仿宋_GB2312" w:cs="Times New Roman"/>
          <w:sz w:val="32"/>
          <w:szCs w:val="32"/>
        </w:rPr>
        <w:t>负责解释。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baseline"/>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监督</w:t>
      </w:r>
      <w:r>
        <w:rPr>
          <w:rFonts w:ascii="Times New Roman" w:hAnsi="Times New Roman" w:eastAsia="仿宋_GB2312" w:cs="Times New Roman"/>
          <w:sz w:val="32"/>
          <w:szCs w:val="32"/>
        </w:rPr>
        <w:t>电话：0633-</w:t>
      </w:r>
      <w:r>
        <w:rPr>
          <w:rFonts w:hint="eastAsia" w:ascii="Times New Roman" w:hAnsi="Times New Roman" w:eastAsia="仿宋_GB2312" w:cs="Times New Roman"/>
          <w:sz w:val="32"/>
          <w:szCs w:val="32"/>
        </w:rPr>
        <w:t>622</w:t>
      </w:r>
      <w:r>
        <w:rPr>
          <w:rFonts w:hint="eastAsia" w:ascii="Times New Roman" w:hAnsi="Times New Roman" w:eastAsia="仿宋_GB2312" w:cs="Times New Roman"/>
          <w:sz w:val="32"/>
          <w:szCs w:val="32"/>
          <w:lang w:val="en-US" w:eastAsia="zh-CN"/>
        </w:rPr>
        <w:t>5776</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ascii="Times New Roman" w:hAnsi="Times New Roman" w:eastAsia="仿宋_GB2312" w:cs="Times New Roman"/>
          <w:b w:val="0"/>
          <w:i w:val="0"/>
          <w:caps w:val="0"/>
          <w:color w:val="auto"/>
          <w:spacing w:val="0"/>
          <w:w w:val="100"/>
          <w:kern w:val="0"/>
          <w:sz w:val="32"/>
          <w:szCs w:val="32"/>
          <w:highlight w:val="none"/>
        </w:rPr>
      </w:pP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0" w:firstLineChars="0"/>
        <w:jc w:val="both"/>
        <w:textAlignment w:val="baseline"/>
        <w:rPr>
          <w:rFonts w:ascii="Times New Roman" w:hAnsi="Times New Roman" w:eastAsia="仿宋_GB2312" w:cs="Times New Roman"/>
          <w:b w:val="0"/>
          <w:i w:val="0"/>
          <w:caps w:val="0"/>
          <w:color w:val="auto"/>
          <w:spacing w:val="0"/>
          <w:w w:val="100"/>
          <w:sz w:val="32"/>
          <w:szCs w:val="32"/>
          <w:highlight w:val="none"/>
        </w:rPr>
      </w:pPr>
      <w:r>
        <w:rPr>
          <w:rFonts w:ascii="Times New Roman" w:hAnsi="Times New Roman" w:eastAsia="仿宋_GB2312" w:cs="Times New Roman"/>
          <w:b w:val="0"/>
          <w:i w:val="0"/>
          <w:caps w:val="0"/>
          <w:color w:val="auto"/>
          <w:spacing w:val="0"/>
          <w:w w:val="100"/>
          <w:kern w:val="0"/>
          <w:sz w:val="32"/>
          <w:szCs w:val="32"/>
          <w:highlight w:val="none"/>
        </w:rPr>
        <w:t>附件：</w:t>
      </w:r>
      <w:r>
        <w:rPr>
          <w:rFonts w:hint="eastAsia" w:ascii="Times New Roman" w:hAnsi="Times New Roman" w:eastAsia="仿宋_GB2312" w:cs="Times New Roman"/>
          <w:b w:val="0"/>
          <w:i w:val="0"/>
          <w:caps w:val="0"/>
          <w:color w:val="auto"/>
          <w:spacing w:val="0"/>
          <w:w w:val="100"/>
          <w:kern w:val="0"/>
          <w:sz w:val="32"/>
          <w:szCs w:val="32"/>
          <w:highlight w:val="none"/>
          <w:lang w:val="en-US" w:eastAsia="zh-CN"/>
        </w:rPr>
        <w:t>1</w:t>
      </w:r>
      <w:r>
        <w:rPr>
          <w:rFonts w:ascii="Times New Roman" w:hAnsi="Times New Roman" w:eastAsia="仿宋_GB2312" w:cs="Times New Roman"/>
          <w:b w:val="0"/>
          <w:i w:val="0"/>
          <w:caps w:val="0"/>
          <w:color w:val="auto"/>
          <w:spacing w:val="0"/>
          <w:w w:val="100"/>
          <w:sz w:val="32"/>
          <w:szCs w:val="32"/>
          <w:highlight w:val="none"/>
        </w:rPr>
        <w:t>.</w:t>
      </w:r>
      <w:r>
        <w:rPr>
          <w:rFonts w:hint="eastAsia" w:ascii="Times New Roman" w:hAnsi="Times New Roman" w:eastAsia="仿宋_GB2312" w:cs="Times New Roman"/>
          <w:b w:val="0"/>
          <w:i w:val="0"/>
          <w:caps w:val="0"/>
          <w:color w:val="auto"/>
          <w:spacing w:val="0"/>
          <w:w w:val="100"/>
          <w:sz w:val="32"/>
          <w:szCs w:val="32"/>
          <w:highlight w:val="none"/>
        </w:rPr>
        <w:t>莒县公共汽车有限公司</w:t>
      </w:r>
      <w:r>
        <w:rPr>
          <w:rFonts w:hint="eastAsia" w:ascii="Times New Roman" w:hAnsi="Times New Roman" w:eastAsia="仿宋_GB2312" w:cs="Times New Roman"/>
          <w:b w:val="0"/>
          <w:i w:val="0"/>
          <w:caps w:val="0"/>
          <w:color w:val="auto"/>
          <w:spacing w:val="0"/>
          <w:w w:val="100"/>
          <w:sz w:val="32"/>
          <w:szCs w:val="32"/>
          <w:highlight w:val="none"/>
          <w:lang w:eastAsia="zh-CN"/>
        </w:rPr>
        <w:t>公交车</w:t>
      </w:r>
      <w:r>
        <w:rPr>
          <w:rFonts w:hint="eastAsia" w:ascii="Times New Roman" w:hAnsi="Times New Roman" w:eastAsia="仿宋_GB2312" w:cs="Times New Roman"/>
          <w:b w:val="0"/>
          <w:i w:val="0"/>
          <w:caps w:val="0"/>
          <w:color w:val="auto"/>
          <w:spacing w:val="0"/>
          <w:w w:val="100"/>
          <w:sz w:val="32"/>
          <w:szCs w:val="32"/>
          <w:highlight w:val="none"/>
        </w:rPr>
        <w:t>驾驶员</w:t>
      </w:r>
      <w:r>
        <w:rPr>
          <w:rFonts w:hint="eastAsia" w:ascii="Times New Roman" w:hAnsi="Times New Roman" w:eastAsia="仿宋_GB2312" w:cs="Times New Roman"/>
          <w:b w:val="0"/>
          <w:i w:val="0"/>
          <w:caps w:val="0"/>
          <w:color w:val="auto"/>
          <w:spacing w:val="0"/>
          <w:w w:val="100"/>
          <w:sz w:val="32"/>
          <w:szCs w:val="32"/>
          <w:highlight w:val="none"/>
          <w:lang w:eastAsia="zh-CN"/>
        </w:rPr>
        <w:t>应聘报名表</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960" w:firstLineChars="300"/>
        <w:jc w:val="both"/>
        <w:textAlignment w:val="baseline"/>
        <w:rPr>
          <w:rFonts w:ascii="Times New Roman" w:hAnsi="Times New Roman" w:eastAsia="仿宋_GB2312" w:cs="Times New Roman"/>
          <w:b w:val="0"/>
          <w:i w:val="0"/>
          <w:caps w:val="0"/>
          <w:color w:val="auto"/>
          <w:spacing w:val="0"/>
          <w:w w:val="100"/>
          <w:sz w:val="32"/>
          <w:szCs w:val="32"/>
          <w:highlight w:val="none"/>
        </w:rPr>
      </w:pPr>
      <w:r>
        <w:rPr>
          <w:rFonts w:hint="eastAsia" w:ascii="Times New Roman" w:hAnsi="Times New Roman" w:eastAsia="仿宋_GB2312" w:cs="Times New Roman"/>
          <w:b w:val="0"/>
          <w:i w:val="0"/>
          <w:caps w:val="0"/>
          <w:color w:val="auto"/>
          <w:spacing w:val="0"/>
          <w:w w:val="100"/>
          <w:sz w:val="32"/>
          <w:szCs w:val="32"/>
          <w:highlight w:val="none"/>
          <w:lang w:val="en-US" w:eastAsia="zh-CN"/>
        </w:rPr>
        <w:t>2</w:t>
      </w:r>
      <w:r>
        <w:rPr>
          <w:rFonts w:ascii="Times New Roman" w:hAnsi="Times New Roman" w:eastAsia="仿宋_GB2312" w:cs="Times New Roman"/>
          <w:b w:val="0"/>
          <w:i w:val="0"/>
          <w:caps w:val="0"/>
          <w:color w:val="auto"/>
          <w:spacing w:val="0"/>
          <w:w w:val="100"/>
          <w:sz w:val="32"/>
          <w:szCs w:val="32"/>
          <w:highlight w:val="none"/>
        </w:rPr>
        <w:t>.诚信承诺书</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jc w:val="right"/>
        <w:textAlignment w:val="baseline"/>
        <w:rPr>
          <w:rFonts w:hint="eastAsia" w:ascii="Times New Roman" w:hAnsi="Times New Roman" w:eastAsia="仿宋_GB2312" w:cs="Times New Roman"/>
          <w:b w:val="0"/>
          <w:i w:val="0"/>
          <w:caps w:val="0"/>
          <w:color w:val="000000" w:themeColor="text1"/>
          <w:spacing w:val="-20"/>
          <w:w w:val="100"/>
          <w:kern w:val="0"/>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0" w:beforeAutospacing="0" w:after="0" w:afterAutospacing="0" w:line="520" w:lineRule="exact"/>
        <w:jc w:val="right"/>
        <w:textAlignment w:val="baseline"/>
        <w:rPr>
          <w:rFonts w:ascii="Times New Roman" w:hAnsi="Times New Roman" w:eastAsia="仿宋_GB2312" w:cs="Times New Roman"/>
          <w:b w:val="0"/>
          <w:i w:val="0"/>
          <w:caps w:val="0"/>
          <w:color w:val="000000" w:themeColor="text1"/>
          <w:spacing w:val="0"/>
          <w:w w:val="100"/>
          <w:kern w:val="0"/>
          <w:sz w:val="32"/>
          <w:szCs w:val="32"/>
          <w:highlight w:val="none"/>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w w:val="100"/>
          <w:kern w:val="0"/>
          <w:sz w:val="32"/>
          <w:szCs w:val="32"/>
          <w:highlight w:val="none"/>
          <w:lang w:eastAsia="zh-CN"/>
          <w14:textFill>
            <w14:solidFill>
              <w14:schemeClr w14:val="tx1"/>
            </w14:solidFill>
          </w14:textFill>
        </w:rPr>
        <w:t>莒县</w:t>
      </w:r>
      <w:r>
        <w:rPr>
          <w:rFonts w:hint="eastAsia" w:ascii="Times New Roman" w:hAnsi="Times New Roman" w:eastAsia="仿宋_GB2312" w:cs="Times New Roman"/>
          <w:b w:val="0"/>
          <w:i w:val="0"/>
          <w:caps w:val="0"/>
          <w:color w:val="000000" w:themeColor="text1"/>
          <w:spacing w:val="0"/>
          <w:w w:val="100"/>
          <w:kern w:val="0"/>
          <w:sz w:val="32"/>
          <w:szCs w:val="32"/>
          <w:highlight w:val="none"/>
          <w:lang w:val="en-US" w:eastAsia="zh-CN"/>
          <w14:textFill>
            <w14:solidFill>
              <w14:schemeClr w14:val="tx1"/>
            </w14:solidFill>
          </w14:textFill>
        </w:rPr>
        <w:t>公共汽车</w:t>
      </w:r>
      <w:r>
        <w:rPr>
          <w:rFonts w:ascii="Times New Roman" w:hAnsi="Times New Roman" w:eastAsia="仿宋_GB2312" w:cs="Times New Roman"/>
          <w:b w:val="0"/>
          <w:i w:val="0"/>
          <w:caps w:val="0"/>
          <w:color w:val="000000" w:themeColor="text1"/>
          <w:spacing w:val="0"/>
          <w:w w:val="100"/>
          <w:kern w:val="0"/>
          <w:sz w:val="32"/>
          <w:szCs w:val="32"/>
          <w:highlight w:val="none"/>
          <w14:textFill>
            <w14:solidFill>
              <w14:schemeClr w14:val="tx1"/>
            </w14:solidFill>
          </w14:textFill>
        </w:rPr>
        <w:t>有限公司</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jc w:val="right"/>
        <w:textAlignment w:val="baseline"/>
        <w:rPr>
          <w:rFonts w:hint="eastAsia"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t>莒县恒昌境外就业服务有限责任公司</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jc w:val="center"/>
        <w:textAlignment w:val="baseline"/>
        <w:rPr>
          <w:rFonts w:hint="eastAsia"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w w:val="100"/>
          <w:sz w:val="32"/>
          <w:szCs w:val="32"/>
          <w:highlight w:val="none"/>
          <w:lang w:val="en-US" w:eastAsia="zh-CN"/>
          <w14:textFill>
            <w14:solidFill>
              <w14:schemeClr w14:val="tx1"/>
            </w14:solidFill>
          </w14:textFill>
        </w:rPr>
        <w:t xml:space="preserve">                            </w:t>
      </w:r>
      <w:r>
        <w:rPr>
          <w:rFonts w:hint="eastAsia"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t>2023年6月28日</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center"/>
        <w:textAlignment w:val="baseline"/>
        <w:rPr>
          <w:rFonts w:ascii="Times New Roman" w:hAnsi="Times New Roman" w:eastAsia="仿宋_GB2312" w:cs="Times New Roman"/>
          <w:b w:val="0"/>
          <w:i w:val="0"/>
          <w:caps w:val="0"/>
          <w:color w:val="000000" w:themeColor="text1"/>
          <w:spacing w:val="0"/>
          <w:w w:val="100"/>
          <w:kern w:val="0"/>
          <w:sz w:val="32"/>
          <w:szCs w:val="32"/>
          <w:highlight w:val="none"/>
          <w14:textFill>
            <w14:solidFill>
              <w14:schemeClr w14:val="tx1"/>
            </w14:solidFill>
          </w14:textFill>
        </w:rPr>
      </w:pPr>
      <w:r>
        <w:rPr>
          <w:rFonts w:hint="eastAsia" w:ascii="Times New Roman" w:hAnsi="Times New Roman" w:eastAsia="仿宋_GB2312" w:cs="Times New Roman"/>
          <w:b w:val="0"/>
          <w:i w:val="0"/>
          <w:caps w:val="0"/>
          <w:color w:val="000000" w:themeColor="text1"/>
          <w:spacing w:val="0"/>
          <w:w w:val="100"/>
          <w:kern w:val="0"/>
          <w:sz w:val="32"/>
          <w:szCs w:val="32"/>
          <w:highlight w:val="non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center"/>
        <w:textAlignment w:val="baseline"/>
        <w:rPr>
          <w:rFonts w:ascii="Times New Roman" w:hAnsi="Times New Roman" w:eastAsia="仿宋_GB2312" w:cs="Times New Roman"/>
          <w:b w:val="0"/>
          <w:i w:val="0"/>
          <w:caps w:val="0"/>
          <w:color w:val="000000" w:themeColor="text1"/>
          <w:spacing w:val="0"/>
          <w:w w:val="100"/>
          <w:kern w:val="0"/>
          <w:sz w:val="32"/>
          <w:szCs w:val="32"/>
          <w:highlight w:val="none"/>
          <w14:textFill>
            <w14:solidFill>
              <w14:schemeClr w14:val="tx1"/>
            </w14:solidFill>
          </w14:textFill>
        </w:rPr>
      </w:pPr>
      <w:bookmarkStart w:id="0" w:name="_GoBack"/>
      <w:bookmarkEnd w:id="0"/>
    </w:p>
    <w:p>
      <w:pPr>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jc w:val="center"/>
        <w:textAlignment w:val="baseline"/>
        <w:rPr>
          <w:rFonts w:ascii="Times New Roman" w:hAnsi="Times New Roman" w:eastAsia="仿宋_GB2312" w:cs="Times New Roman"/>
          <w:b w:val="0"/>
          <w:i w:val="0"/>
          <w:caps w:val="0"/>
          <w:color w:val="000000" w:themeColor="text1"/>
          <w:spacing w:val="0"/>
          <w:w w:val="100"/>
          <w:kern w:val="0"/>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0" w:beforeAutospacing="0" w:after="0" w:afterAutospacing="0" w:line="520" w:lineRule="exact"/>
        <w:jc w:val="right"/>
        <w:textAlignment w:val="baseline"/>
        <w:rPr>
          <w:rFonts w:hint="eastAsia" w:ascii="Times New Roman" w:hAnsi="Times New Roman" w:eastAsia="仿宋_GB2312" w:cs="Times New Roman"/>
          <w:b w:val="0"/>
          <w:i w:val="0"/>
          <w:caps w:val="0"/>
          <w:color w:val="000000" w:themeColor="text1"/>
          <w:spacing w:val="0"/>
          <w:w w:val="100"/>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0" w:beforeAutospacing="0" w:after="0" w:afterAutospacing="0" w:line="520" w:lineRule="exact"/>
        <w:jc w:val="right"/>
        <w:textAlignment w:val="baseline"/>
        <w:rPr>
          <w:rFonts w:hint="eastAsia" w:ascii="Times New Roman" w:hAnsi="Times New Roman" w:eastAsia="仿宋_GB2312" w:cs="Times New Roman"/>
          <w:b w:val="0"/>
          <w:i w:val="0"/>
          <w:caps w:val="0"/>
          <w:color w:val="000000" w:themeColor="text1"/>
          <w:spacing w:val="0"/>
          <w:w w:val="100"/>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0" w:beforeAutospacing="0" w:after="0" w:afterAutospacing="0" w:line="520" w:lineRule="exact"/>
        <w:jc w:val="both"/>
        <w:textAlignment w:val="baseline"/>
        <w:rPr>
          <w:rFonts w:hint="default" w:ascii="Times New Roman" w:hAnsi="Times New Roman" w:eastAsia="仿宋_GB2312" w:cs="Times New Roman"/>
          <w:b w:val="0"/>
          <w:i w:val="0"/>
          <w:caps w:val="0"/>
          <w:color w:val="000000" w:themeColor="text1"/>
          <w:spacing w:val="0"/>
          <w:w w:val="100"/>
          <w:sz w:val="32"/>
          <w:szCs w:val="32"/>
          <w:highlight w:val="none"/>
          <w:lang w:val="en-US" w:eastAsia="zh-CN"/>
          <w14:textFill>
            <w14:solidFill>
              <w14:schemeClr w14:val="tx1"/>
            </w14:solidFill>
          </w14:textFill>
        </w:rPr>
        <w:sectPr>
          <w:footerReference r:id="rId3" w:type="default"/>
          <w:pgSz w:w="11906" w:h="16838"/>
          <w:pgMar w:top="1440" w:right="1800" w:bottom="1440" w:left="1800" w:header="851" w:footer="992" w:gutter="0"/>
          <w:cols w:space="0" w:num="1"/>
          <w:docGrid w:type="lines" w:linePitch="319" w:charSpace="0"/>
        </w:sectPr>
      </w:pPr>
      <w:r>
        <w:rPr>
          <w:rFonts w:hint="eastAsia" w:ascii="Times New Roman" w:hAnsi="Times New Roman" w:eastAsia="仿宋_GB2312" w:cs="Times New Roman"/>
          <w:b w:val="0"/>
          <w:i w:val="0"/>
          <w:caps w:val="0"/>
          <w:color w:val="000000" w:themeColor="text1"/>
          <w:spacing w:val="0"/>
          <w:w w:val="100"/>
          <w:sz w:val="32"/>
          <w:szCs w:val="32"/>
          <w:highlight w:val="none"/>
          <w:lang w:val="en-US" w:eastAsia="zh-CN"/>
          <w14:textFill>
            <w14:solidFill>
              <w14:schemeClr w14:val="tx1"/>
            </w14:solidFill>
          </w14:textFill>
        </w:rPr>
        <w:tab/>
      </w:r>
    </w:p>
    <w:p>
      <w:pPr>
        <w:widowControl/>
        <w:snapToGrid/>
        <w:spacing w:before="0" w:beforeAutospacing="0" w:after="0" w:afterAutospacing="0" w:line="240" w:lineRule="auto"/>
        <w:jc w:val="both"/>
        <w:textAlignment w:val="baseline"/>
        <w:rPr>
          <w:rFonts w:hint="eastAsia" w:ascii="黑体" w:hAnsi="黑体" w:eastAsia="黑体" w:cs="黑体"/>
          <w:b w:val="0"/>
          <w:i w:val="0"/>
          <w:caps w:val="0"/>
          <w:color w:val="000000" w:themeColor="text1"/>
          <w:spacing w:val="0"/>
          <w:w w:val="100"/>
          <w:kern w:val="0"/>
          <w:sz w:val="32"/>
          <w:szCs w:val="32"/>
          <w:highlight w:val="none"/>
          <w:lang w:val="en-US" w:eastAsia="zh-CN"/>
          <w14:textFill>
            <w14:solidFill>
              <w14:schemeClr w14:val="tx1"/>
            </w14:solidFill>
          </w14:textFill>
        </w:rPr>
      </w:pPr>
      <w:r>
        <w:rPr>
          <w:rFonts w:hint="eastAsia" w:ascii="黑体" w:hAnsi="黑体" w:eastAsia="黑体" w:cs="黑体"/>
          <w:b w:val="0"/>
          <w:i w:val="0"/>
          <w:caps w:val="0"/>
          <w:color w:val="000000" w:themeColor="text1"/>
          <w:spacing w:val="0"/>
          <w:w w:val="100"/>
          <w:kern w:val="0"/>
          <w:sz w:val="32"/>
          <w:szCs w:val="32"/>
          <w:highlight w:val="none"/>
          <w14:textFill>
            <w14:solidFill>
              <w14:schemeClr w14:val="tx1"/>
            </w14:solidFill>
          </w14:textFill>
        </w:rPr>
        <w:t>附件</w:t>
      </w:r>
      <w:r>
        <w:rPr>
          <w:rFonts w:hint="eastAsia" w:ascii="黑体" w:hAnsi="黑体" w:eastAsia="黑体" w:cs="黑体"/>
          <w:b w:val="0"/>
          <w:i w:val="0"/>
          <w:caps w:val="0"/>
          <w:color w:val="000000" w:themeColor="text1"/>
          <w:spacing w:val="0"/>
          <w:w w:val="100"/>
          <w:kern w:val="0"/>
          <w:sz w:val="32"/>
          <w:szCs w:val="32"/>
          <w:highlight w:val="none"/>
          <w:lang w:val="en-US" w:eastAsia="zh-CN"/>
          <w14:textFill>
            <w14:solidFill>
              <w14:schemeClr w14:val="tx1"/>
            </w14:solidFill>
          </w14:textFill>
        </w:rPr>
        <w:t>1</w:t>
      </w:r>
    </w:p>
    <w:tbl>
      <w:tblPr>
        <w:tblStyle w:val="7"/>
        <w:tblpPr w:leftFromText="180" w:rightFromText="180" w:vertAnchor="text" w:horzAnchor="page" w:tblpXSpec="center" w:tblpY="838"/>
        <w:tblW w:w="976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1277"/>
        <w:gridCol w:w="1136"/>
        <w:gridCol w:w="1275"/>
        <w:gridCol w:w="1249"/>
        <w:gridCol w:w="26"/>
        <w:gridCol w:w="1700"/>
        <w:gridCol w:w="184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5" w:hRule="atLeast"/>
          <w:jc w:val="center"/>
        </w:trPr>
        <w:tc>
          <w:tcPr>
            <w:tcW w:w="1260" w:type="dxa"/>
            <w:tcBorders>
              <w:top w:val="double" w:color="auto" w:sz="4" w:space="0"/>
              <w:bottom w:val="single" w:color="auto" w:sz="4" w:space="0"/>
            </w:tcBorders>
            <w:vAlign w:val="center"/>
          </w:tcPr>
          <w:p>
            <w:pPr>
              <w:snapToGrid w:val="0"/>
              <w:spacing w:before="0" w:beforeAutospacing="0" w:after="0" w:afterAutospacing="0" w:line="360" w:lineRule="exact"/>
              <w:jc w:val="center"/>
              <w:textAlignment w:val="baseline"/>
              <w:rPr>
                <w:rFonts w:ascii="Times New Roman" w:hAnsi="Times New Roman" w:cs="Times New Roman"/>
                <w:b w:val="0"/>
                <w:i w:val="0"/>
                <w:caps w:val="0"/>
                <w:color w:val="auto"/>
                <w:spacing w:val="0"/>
                <w:w w:val="100"/>
                <w:sz w:val="24"/>
                <w:highlight w:val="none"/>
              </w:rPr>
            </w:pPr>
            <w:r>
              <w:rPr>
                <w:rFonts w:ascii="Times New Roman" w:hAnsi="Times New Roman" w:cs="Times New Roman"/>
                <w:b w:val="0"/>
                <w:i w:val="0"/>
                <w:caps w:val="0"/>
                <w:color w:val="auto"/>
                <w:spacing w:val="0"/>
                <w:w w:val="100"/>
                <w:sz w:val="24"/>
                <w:highlight w:val="none"/>
              </w:rPr>
              <w:t>应聘岗位</w:t>
            </w:r>
          </w:p>
        </w:tc>
        <w:tc>
          <w:tcPr>
            <w:tcW w:w="6663" w:type="dxa"/>
            <w:gridSpan w:val="6"/>
            <w:tcBorders>
              <w:top w:val="double" w:color="auto" w:sz="4" w:space="0"/>
              <w:bottom w:val="single" w:color="auto" w:sz="4" w:space="0"/>
            </w:tcBorders>
            <w:vAlign w:val="center"/>
          </w:tcPr>
          <w:p>
            <w:pPr>
              <w:snapToGrid w:val="0"/>
              <w:spacing w:before="0" w:beforeAutospacing="0" w:after="0" w:afterAutospacing="0" w:line="360" w:lineRule="exact"/>
              <w:jc w:val="left"/>
              <w:textAlignment w:val="baseline"/>
              <w:rPr>
                <w:rFonts w:ascii="Times New Roman" w:hAnsi="Times New Roman" w:cs="Times New Roman"/>
                <w:b w:val="0"/>
                <w:i w:val="0"/>
                <w:caps w:val="0"/>
                <w:color w:val="auto"/>
                <w:spacing w:val="0"/>
                <w:w w:val="100"/>
                <w:sz w:val="24"/>
                <w:highlight w:val="none"/>
              </w:rPr>
            </w:pPr>
          </w:p>
        </w:tc>
        <w:tc>
          <w:tcPr>
            <w:tcW w:w="1843" w:type="dxa"/>
            <w:vMerge w:val="restart"/>
            <w:tcBorders>
              <w:top w:val="double" w:color="auto" w:sz="4" w:space="0"/>
            </w:tcBorders>
            <w:vAlign w:val="center"/>
          </w:tcPr>
          <w:p>
            <w:pPr>
              <w:snapToGrid w:val="0"/>
              <w:spacing w:before="0" w:beforeAutospacing="0" w:after="0" w:afterAutospacing="0" w:line="360" w:lineRule="exact"/>
              <w:jc w:val="center"/>
              <w:textAlignment w:val="baseline"/>
              <w:rPr>
                <w:rFonts w:ascii="Times New Roman" w:hAnsi="Times New Roman" w:cs="Times New Roman"/>
                <w:b w:val="0"/>
                <w:i w:val="0"/>
                <w:caps w:val="0"/>
                <w:color w:val="auto"/>
                <w:spacing w:val="0"/>
                <w:w w:val="100"/>
                <w:sz w:val="24"/>
                <w:highlight w:val="none"/>
              </w:rPr>
            </w:pPr>
            <w:r>
              <w:rPr>
                <w:rFonts w:ascii="Times New Roman" w:hAnsi="Times New Roman" w:cs="Times New Roman"/>
                <w:b w:val="0"/>
                <w:i w:val="0"/>
                <w:caps w:val="0"/>
                <w:color w:val="auto"/>
                <w:spacing w:val="0"/>
                <w:w w:val="100"/>
                <w:kern w:val="0"/>
                <w:sz w:val="24"/>
                <w:highlight w:val="none"/>
              </w:rPr>
              <w:t>一寸近期彩照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1260" w:type="dxa"/>
            <w:tcBorders>
              <w:top w:val="single" w:color="auto" w:sz="4" w:space="0"/>
            </w:tcBorders>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color w:val="auto"/>
                <w:spacing w:val="0"/>
                <w:w w:val="100"/>
                <w:sz w:val="24"/>
                <w:highlight w:val="none"/>
              </w:rPr>
            </w:pPr>
            <w:r>
              <w:rPr>
                <w:rFonts w:ascii="Times New Roman" w:hAnsi="Times New Roman" w:cs="Times New Roman"/>
                <w:b w:val="0"/>
                <w:i w:val="0"/>
                <w:caps w:val="0"/>
                <w:color w:val="auto"/>
                <w:spacing w:val="0"/>
                <w:w w:val="100"/>
                <w:sz w:val="24"/>
                <w:highlight w:val="none"/>
              </w:rPr>
              <w:t>姓名</w:t>
            </w:r>
          </w:p>
        </w:tc>
        <w:tc>
          <w:tcPr>
            <w:tcW w:w="1277" w:type="dxa"/>
            <w:tcBorders>
              <w:top w:val="single" w:color="auto" w:sz="4" w:space="0"/>
            </w:tcBorders>
            <w:vAlign w:val="center"/>
          </w:tcPr>
          <w:p>
            <w:pPr>
              <w:snapToGrid w:val="0"/>
              <w:spacing w:before="0" w:beforeAutospacing="0" w:after="0" w:afterAutospacing="0" w:line="240" w:lineRule="auto"/>
              <w:jc w:val="both"/>
              <w:textAlignment w:val="baseline"/>
              <w:rPr>
                <w:rFonts w:ascii="Times New Roman" w:hAnsi="Times New Roman" w:cs="Times New Roman"/>
                <w:b w:val="0"/>
                <w:i w:val="0"/>
                <w:caps w:val="0"/>
                <w:color w:val="auto"/>
                <w:spacing w:val="0"/>
                <w:w w:val="100"/>
                <w:sz w:val="24"/>
                <w:highlight w:val="none"/>
              </w:rPr>
            </w:pPr>
          </w:p>
        </w:tc>
        <w:tc>
          <w:tcPr>
            <w:tcW w:w="1136" w:type="dxa"/>
            <w:tcBorders>
              <w:top w:val="single" w:color="auto" w:sz="4" w:space="0"/>
            </w:tcBorders>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color w:val="auto"/>
                <w:spacing w:val="0"/>
                <w:w w:val="100"/>
                <w:sz w:val="24"/>
                <w:highlight w:val="none"/>
              </w:rPr>
            </w:pPr>
            <w:r>
              <w:rPr>
                <w:rFonts w:ascii="Times New Roman" w:hAnsi="Times New Roman" w:cs="Times New Roman"/>
                <w:b w:val="0"/>
                <w:i w:val="0"/>
                <w:caps w:val="0"/>
                <w:color w:val="auto"/>
                <w:spacing w:val="0"/>
                <w:w w:val="100"/>
                <w:sz w:val="24"/>
                <w:highlight w:val="none"/>
              </w:rPr>
              <w:t>性别</w:t>
            </w:r>
          </w:p>
        </w:tc>
        <w:tc>
          <w:tcPr>
            <w:tcW w:w="1275" w:type="dxa"/>
            <w:tcBorders>
              <w:top w:val="single" w:color="auto" w:sz="4" w:space="0"/>
            </w:tcBorders>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color w:val="auto"/>
                <w:spacing w:val="0"/>
                <w:w w:val="100"/>
                <w:sz w:val="24"/>
                <w:highlight w:val="none"/>
              </w:rPr>
            </w:pPr>
          </w:p>
        </w:tc>
        <w:tc>
          <w:tcPr>
            <w:tcW w:w="1275" w:type="dxa"/>
            <w:gridSpan w:val="2"/>
            <w:tcBorders>
              <w:top w:val="single" w:color="auto" w:sz="4" w:space="0"/>
            </w:tcBorders>
            <w:vAlign w:val="center"/>
          </w:tcPr>
          <w:p>
            <w:pPr>
              <w:snapToGrid w:val="0"/>
              <w:spacing w:before="0" w:beforeAutospacing="0" w:after="0" w:afterAutospacing="0" w:line="240" w:lineRule="auto"/>
              <w:jc w:val="left"/>
              <w:textAlignment w:val="baseline"/>
              <w:rPr>
                <w:rFonts w:ascii="Times New Roman" w:hAnsi="Times New Roman" w:cs="Times New Roman"/>
                <w:b w:val="0"/>
                <w:i w:val="0"/>
                <w:caps w:val="0"/>
                <w:color w:val="auto"/>
                <w:spacing w:val="0"/>
                <w:w w:val="100"/>
                <w:sz w:val="24"/>
                <w:highlight w:val="none"/>
              </w:rPr>
            </w:pPr>
            <w:r>
              <w:rPr>
                <w:rFonts w:ascii="Times New Roman" w:hAnsi="Times New Roman" w:cs="Times New Roman"/>
                <w:b w:val="0"/>
                <w:i w:val="0"/>
                <w:caps w:val="0"/>
                <w:color w:val="auto"/>
                <w:spacing w:val="0"/>
                <w:w w:val="100"/>
                <w:sz w:val="24"/>
                <w:highlight w:val="none"/>
              </w:rPr>
              <w:t>出生日期</w:t>
            </w:r>
          </w:p>
        </w:tc>
        <w:tc>
          <w:tcPr>
            <w:tcW w:w="1700" w:type="dxa"/>
            <w:tcBorders>
              <w:top w:val="single" w:color="auto" w:sz="4" w:space="0"/>
            </w:tcBorders>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color w:val="auto"/>
                <w:spacing w:val="0"/>
                <w:w w:val="100"/>
                <w:sz w:val="24"/>
                <w:highlight w:val="none"/>
              </w:rPr>
            </w:pPr>
          </w:p>
        </w:tc>
        <w:tc>
          <w:tcPr>
            <w:tcW w:w="1843" w:type="dxa"/>
            <w:vMerge w:val="continue"/>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color w:val="auto"/>
                <w:spacing w:val="0"/>
                <w:w w:val="10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1260" w:type="dxa"/>
            <w:tcBorders>
              <w:bottom w:val="single" w:color="auto" w:sz="6" w:space="0"/>
            </w:tcBorders>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color w:val="auto"/>
                <w:spacing w:val="0"/>
                <w:w w:val="100"/>
                <w:sz w:val="24"/>
                <w:highlight w:val="none"/>
              </w:rPr>
            </w:pPr>
            <w:r>
              <w:rPr>
                <w:rFonts w:ascii="Times New Roman" w:hAnsi="Times New Roman" w:cs="Times New Roman"/>
                <w:b w:val="0"/>
                <w:i w:val="0"/>
                <w:caps w:val="0"/>
                <w:color w:val="auto"/>
                <w:spacing w:val="0"/>
                <w:w w:val="100"/>
                <w:sz w:val="24"/>
                <w:highlight w:val="none"/>
              </w:rPr>
              <w:t>民族</w:t>
            </w:r>
          </w:p>
        </w:tc>
        <w:tc>
          <w:tcPr>
            <w:tcW w:w="1277" w:type="dxa"/>
            <w:tcBorders>
              <w:bottom w:val="single" w:color="auto" w:sz="6" w:space="0"/>
            </w:tcBorders>
            <w:vAlign w:val="center"/>
          </w:tcPr>
          <w:p>
            <w:pPr>
              <w:snapToGrid w:val="0"/>
              <w:spacing w:before="0" w:beforeAutospacing="0" w:after="0" w:afterAutospacing="0" w:line="240" w:lineRule="auto"/>
              <w:jc w:val="both"/>
              <w:textAlignment w:val="baseline"/>
              <w:rPr>
                <w:rFonts w:ascii="Times New Roman" w:hAnsi="Times New Roman" w:cs="Times New Roman"/>
                <w:b w:val="0"/>
                <w:i w:val="0"/>
                <w:caps w:val="0"/>
                <w:color w:val="auto"/>
                <w:spacing w:val="0"/>
                <w:w w:val="100"/>
                <w:sz w:val="24"/>
                <w:highlight w:val="none"/>
              </w:rPr>
            </w:pPr>
          </w:p>
        </w:tc>
        <w:tc>
          <w:tcPr>
            <w:tcW w:w="1136" w:type="dxa"/>
            <w:tcBorders>
              <w:bottom w:val="single" w:color="auto" w:sz="6" w:space="0"/>
            </w:tcBorders>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color w:val="auto"/>
                <w:spacing w:val="0"/>
                <w:w w:val="100"/>
                <w:sz w:val="24"/>
                <w:highlight w:val="none"/>
              </w:rPr>
            </w:pPr>
            <w:r>
              <w:rPr>
                <w:rFonts w:ascii="Times New Roman" w:hAnsi="Times New Roman" w:cs="Times New Roman"/>
                <w:b w:val="0"/>
                <w:i w:val="0"/>
                <w:caps w:val="0"/>
                <w:color w:val="auto"/>
                <w:spacing w:val="0"/>
                <w:w w:val="100"/>
                <w:sz w:val="24"/>
                <w:highlight w:val="none"/>
              </w:rPr>
              <w:t>婚否</w:t>
            </w:r>
          </w:p>
        </w:tc>
        <w:tc>
          <w:tcPr>
            <w:tcW w:w="1275" w:type="dxa"/>
            <w:tcBorders>
              <w:bottom w:val="single" w:color="auto" w:sz="6" w:space="0"/>
            </w:tcBorders>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color w:val="auto"/>
                <w:spacing w:val="0"/>
                <w:w w:val="100"/>
                <w:sz w:val="24"/>
                <w:highlight w:val="none"/>
              </w:rPr>
            </w:pPr>
          </w:p>
        </w:tc>
        <w:tc>
          <w:tcPr>
            <w:tcW w:w="1275" w:type="dxa"/>
            <w:gridSpan w:val="2"/>
            <w:tcBorders>
              <w:bottom w:val="single" w:color="auto" w:sz="6" w:space="0"/>
            </w:tcBorders>
            <w:vAlign w:val="center"/>
          </w:tcPr>
          <w:p>
            <w:pPr>
              <w:snapToGrid w:val="0"/>
              <w:spacing w:before="0" w:beforeAutospacing="0" w:after="0" w:afterAutospacing="0" w:line="240" w:lineRule="auto"/>
              <w:jc w:val="left"/>
              <w:textAlignment w:val="baseline"/>
              <w:rPr>
                <w:rFonts w:ascii="Times New Roman" w:hAnsi="Times New Roman" w:cs="Times New Roman"/>
                <w:b w:val="0"/>
                <w:i w:val="0"/>
                <w:caps w:val="0"/>
                <w:color w:val="auto"/>
                <w:spacing w:val="0"/>
                <w:w w:val="100"/>
                <w:sz w:val="24"/>
                <w:highlight w:val="none"/>
              </w:rPr>
            </w:pPr>
            <w:r>
              <w:rPr>
                <w:rFonts w:ascii="Times New Roman" w:hAnsi="Times New Roman" w:cs="Times New Roman"/>
                <w:b w:val="0"/>
                <w:i w:val="0"/>
                <w:caps w:val="0"/>
                <w:color w:val="auto"/>
                <w:spacing w:val="0"/>
                <w:w w:val="100"/>
                <w:sz w:val="24"/>
                <w:highlight w:val="none"/>
              </w:rPr>
              <w:t>政治面貌</w:t>
            </w:r>
          </w:p>
        </w:tc>
        <w:tc>
          <w:tcPr>
            <w:tcW w:w="1700" w:type="dxa"/>
            <w:tcBorders>
              <w:bottom w:val="single" w:color="auto" w:sz="6" w:space="0"/>
            </w:tcBorders>
            <w:vAlign w:val="center"/>
          </w:tcPr>
          <w:p>
            <w:pPr>
              <w:snapToGrid w:val="0"/>
              <w:spacing w:before="0" w:beforeAutospacing="0" w:after="0" w:afterAutospacing="0" w:line="240" w:lineRule="auto"/>
              <w:jc w:val="both"/>
              <w:textAlignment w:val="baseline"/>
              <w:rPr>
                <w:rFonts w:ascii="Times New Roman" w:hAnsi="Times New Roman" w:cs="Times New Roman"/>
                <w:b w:val="0"/>
                <w:i w:val="0"/>
                <w:caps w:val="0"/>
                <w:color w:val="auto"/>
                <w:spacing w:val="0"/>
                <w:w w:val="100"/>
                <w:sz w:val="24"/>
                <w:highlight w:val="none"/>
              </w:rPr>
            </w:pPr>
          </w:p>
        </w:tc>
        <w:tc>
          <w:tcPr>
            <w:tcW w:w="1843" w:type="dxa"/>
            <w:vMerge w:val="continue"/>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color w:val="auto"/>
                <w:spacing w:val="0"/>
                <w:w w:val="10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60" w:type="dxa"/>
            <w:tcBorders>
              <w:top w:val="single" w:color="auto" w:sz="6" w:space="0"/>
              <w:bottom w:val="single" w:color="auto" w:sz="6" w:space="0"/>
            </w:tcBorders>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color w:val="auto"/>
                <w:spacing w:val="-10"/>
                <w:w w:val="100"/>
                <w:sz w:val="24"/>
                <w:highlight w:val="none"/>
              </w:rPr>
            </w:pPr>
            <w:r>
              <w:rPr>
                <w:rFonts w:ascii="Times New Roman" w:hAnsi="Times New Roman" w:cs="Times New Roman"/>
                <w:b w:val="0"/>
                <w:i w:val="0"/>
                <w:caps w:val="0"/>
                <w:color w:val="auto"/>
                <w:spacing w:val="0"/>
                <w:w w:val="100"/>
                <w:sz w:val="24"/>
                <w:highlight w:val="none"/>
              </w:rPr>
              <w:t>籍贯</w:t>
            </w:r>
          </w:p>
        </w:tc>
        <w:tc>
          <w:tcPr>
            <w:tcW w:w="1277" w:type="dxa"/>
            <w:tcBorders>
              <w:top w:val="single" w:color="auto" w:sz="6" w:space="0"/>
              <w:bottom w:val="single" w:color="auto" w:sz="6" w:space="0"/>
            </w:tcBorders>
            <w:vAlign w:val="center"/>
          </w:tcPr>
          <w:p>
            <w:pPr>
              <w:snapToGrid w:val="0"/>
              <w:spacing w:before="0" w:beforeAutospacing="0" w:after="0" w:afterAutospacing="0" w:line="240" w:lineRule="auto"/>
              <w:jc w:val="both"/>
              <w:textAlignment w:val="baseline"/>
              <w:rPr>
                <w:rFonts w:ascii="Times New Roman" w:hAnsi="Times New Roman" w:cs="Times New Roman"/>
                <w:b w:val="0"/>
                <w:i w:val="0"/>
                <w:caps w:val="0"/>
                <w:color w:val="auto"/>
                <w:spacing w:val="0"/>
                <w:w w:val="100"/>
                <w:sz w:val="24"/>
                <w:highlight w:val="none"/>
              </w:rPr>
            </w:pPr>
          </w:p>
        </w:tc>
        <w:tc>
          <w:tcPr>
            <w:tcW w:w="1136" w:type="dxa"/>
            <w:tcBorders>
              <w:top w:val="single" w:color="auto" w:sz="6" w:space="0"/>
              <w:bottom w:val="single" w:color="auto" w:sz="6" w:space="0"/>
            </w:tcBorders>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color w:val="auto"/>
                <w:spacing w:val="-10"/>
                <w:w w:val="100"/>
                <w:sz w:val="24"/>
                <w:highlight w:val="none"/>
              </w:rPr>
            </w:pPr>
            <w:r>
              <w:rPr>
                <w:rFonts w:ascii="Times New Roman" w:hAnsi="Times New Roman" w:cs="Times New Roman"/>
                <w:b w:val="0"/>
                <w:i w:val="0"/>
                <w:caps w:val="0"/>
                <w:color w:val="auto"/>
                <w:spacing w:val="-10"/>
                <w:w w:val="100"/>
                <w:sz w:val="24"/>
                <w:highlight w:val="none"/>
              </w:rPr>
              <w:t>参加工作</w:t>
            </w:r>
          </w:p>
          <w:p>
            <w:pPr>
              <w:snapToGrid w:val="0"/>
              <w:spacing w:before="0" w:beforeAutospacing="0" w:after="0" w:afterAutospacing="0" w:line="240" w:lineRule="auto"/>
              <w:jc w:val="center"/>
              <w:textAlignment w:val="baseline"/>
              <w:rPr>
                <w:rFonts w:ascii="Times New Roman" w:hAnsi="Times New Roman" w:cs="Times New Roman"/>
                <w:b w:val="0"/>
                <w:i w:val="0"/>
                <w:caps w:val="0"/>
                <w:color w:val="auto"/>
                <w:spacing w:val="0"/>
                <w:w w:val="100"/>
                <w:sz w:val="24"/>
                <w:highlight w:val="none"/>
              </w:rPr>
            </w:pPr>
            <w:r>
              <w:rPr>
                <w:rFonts w:ascii="Times New Roman" w:hAnsi="Times New Roman" w:cs="Times New Roman"/>
                <w:b w:val="0"/>
                <w:i w:val="0"/>
                <w:caps w:val="0"/>
                <w:color w:val="auto"/>
                <w:spacing w:val="-10"/>
                <w:w w:val="100"/>
                <w:sz w:val="24"/>
                <w:highlight w:val="none"/>
              </w:rPr>
              <w:t>时间</w:t>
            </w:r>
          </w:p>
        </w:tc>
        <w:tc>
          <w:tcPr>
            <w:tcW w:w="1275" w:type="dxa"/>
            <w:tcBorders>
              <w:top w:val="single" w:color="auto" w:sz="6" w:space="0"/>
              <w:bottom w:val="single" w:color="auto" w:sz="6" w:space="0"/>
            </w:tcBorders>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color w:val="auto"/>
                <w:spacing w:val="0"/>
                <w:w w:val="100"/>
                <w:sz w:val="24"/>
                <w:highlight w:val="none"/>
              </w:rPr>
            </w:pPr>
          </w:p>
        </w:tc>
        <w:tc>
          <w:tcPr>
            <w:tcW w:w="1275" w:type="dxa"/>
            <w:gridSpan w:val="2"/>
            <w:tcBorders>
              <w:top w:val="single" w:color="auto" w:sz="6" w:space="0"/>
              <w:bottom w:val="single" w:color="auto" w:sz="6" w:space="0"/>
            </w:tcBorders>
            <w:vAlign w:val="center"/>
          </w:tcPr>
          <w:p>
            <w:pPr>
              <w:snapToGrid w:val="0"/>
              <w:spacing w:before="0" w:beforeAutospacing="0" w:after="0" w:afterAutospacing="0" w:line="240" w:lineRule="auto"/>
              <w:jc w:val="left"/>
              <w:textAlignment w:val="baseline"/>
              <w:rPr>
                <w:rFonts w:ascii="Times New Roman" w:hAnsi="Times New Roman" w:cs="Times New Roman"/>
                <w:b w:val="0"/>
                <w:i w:val="0"/>
                <w:caps w:val="0"/>
                <w:color w:val="auto"/>
                <w:spacing w:val="0"/>
                <w:w w:val="100"/>
                <w:sz w:val="24"/>
                <w:highlight w:val="none"/>
              </w:rPr>
            </w:pPr>
            <w:r>
              <w:rPr>
                <w:rFonts w:ascii="Times New Roman" w:hAnsi="Times New Roman" w:cs="Times New Roman"/>
                <w:b w:val="0"/>
                <w:i w:val="0"/>
                <w:caps w:val="0"/>
                <w:color w:val="auto"/>
                <w:spacing w:val="0"/>
                <w:w w:val="100"/>
                <w:sz w:val="24"/>
                <w:highlight w:val="none"/>
              </w:rPr>
              <w:t>手机号码</w:t>
            </w:r>
          </w:p>
        </w:tc>
        <w:tc>
          <w:tcPr>
            <w:tcW w:w="1700" w:type="dxa"/>
            <w:tcBorders>
              <w:top w:val="single" w:color="auto" w:sz="6" w:space="0"/>
              <w:bottom w:val="single" w:color="auto" w:sz="6" w:space="0"/>
            </w:tcBorders>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color w:val="auto"/>
                <w:spacing w:val="0"/>
                <w:w w:val="100"/>
                <w:sz w:val="24"/>
                <w:highlight w:val="none"/>
              </w:rPr>
            </w:pPr>
          </w:p>
        </w:tc>
        <w:tc>
          <w:tcPr>
            <w:tcW w:w="1843" w:type="dxa"/>
            <w:vMerge w:val="continue"/>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color w:val="auto"/>
                <w:spacing w:val="0"/>
                <w:w w:val="10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60" w:type="dxa"/>
            <w:tcBorders>
              <w:top w:val="single" w:color="auto" w:sz="6" w:space="0"/>
              <w:bottom w:val="single" w:color="auto" w:sz="6" w:space="0"/>
            </w:tcBorders>
            <w:vAlign w:val="center"/>
          </w:tcPr>
          <w:p>
            <w:pPr>
              <w:snapToGrid w:val="0"/>
              <w:spacing w:before="0" w:beforeAutospacing="0" w:after="0" w:afterAutospacing="0" w:line="240" w:lineRule="auto"/>
              <w:jc w:val="left"/>
              <w:textAlignment w:val="baseline"/>
              <w:rPr>
                <w:rFonts w:ascii="Times New Roman" w:hAnsi="Times New Roman" w:cs="Times New Roman"/>
                <w:b w:val="0"/>
                <w:i w:val="0"/>
                <w:caps w:val="0"/>
                <w:color w:val="auto"/>
                <w:spacing w:val="0"/>
                <w:w w:val="100"/>
                <w:sz w:val="24"/>
                <w:highlight w:val="none"/>
              </w:rPr>
            </w:pPr>
            <w:r>
              <w:rPr>
                <w:rFonts w:ascii="Times New Roman" w:hAnsi="Times New Roman" w:cs="Times New Roman"/>
                <w:b w:val="0"/>
                <w:i w:val="0"/>
                <w:caps w:val="0"/>
                <w:color w:val="auto"/>
                <w:spacing w:val="0"/>
                <w:w w:val="100"/>
                <w:sz w:val="24"/>
                <w:highlight w:val="none"/>
              </w:rPr>
              <w:t>现居住地</w:t>
            </w:r>
          </w:p>
        </w:tc>
        <w:tc>
          <w:tcPr>
            <w:tcW w:w="6663" w:type="dxa"/>
            <w:gridSpan w:val="6"/>
            <w:tcBorders>
              <w:top w:val="single" w:color="auto" w:sz="6" w:space="0"/>
              <w:bottom w:val="single" w:color="auto" w:sz="6" w:space="0"/>
            </w:tcBorders>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color w:val="auto"/>
                <w:spacing w:val="0"/>
                <w:w w:val="100"/>
                <w:sz w:val="24"/>
                <w:highlight w:val="none"/>
              </w:rPr>
            </w:pPr>
          </w:p>
        </w:tc>
        <w:tc>
          <w:tcPr>
            <w:tcW w:w="1843" w:type="dxa"/>
            <w:vMerge w:val="continue"/>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color w:val="auto"/>
                <w:spacing w:val="0"/>
                <w:w w:val="10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0" w:hRule="atLeast"/>
          <w:jc w:val="center"/>
        </w:trPr>
        <w:tc>
          <w:tcPr>
            <w:tcW w:w="1260" w:type="dxa"/>
            <w:tcBorders>
              <w:top w:val="single" w:color="auto" w:sz="6" w:space="0"/>
              <w:bottom w:val="single" w:color="auto" w:sz="6" w:space="0"/>
            </w:tcBorders>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color w:val="auto"/>
                <w:spacing w:val="0"/>
                <w:w w:val="100"/>
                <w:sz w:val="24"/>
                <w:highlight w:val="none"/>
              </w:rPr>
            </w:pPr>
            <w:r>
              <w:rPr>
                <w:rFonts w:ascii="Times New Roman" w:hAnsi="Times New Roman" w:cs="Times New Roman"/>
                <w:b w:val="0"/>
                <w:i w:val="0"/>
                <w:caps w:val="0"/>
                <w:color w:val="auto"/>
                <w:spacing w:val="0"/>
                <w:w w:val="100"/>
                <w:sz w:val="24"/>
                <w:highlight w:val="none"/>
              </w:rPr>
              <w:t>身份证号</w:t>
            </w:r>
          </w:p>
        </w:tc>
        <w:tc>
          <w:tcPr>
            <w:tcW w:w="3688" w:type="dxa"/>
            <w:gridSpan w:val="3"/>
            <w:tcBorders>
              <w:top w:val="single" w:color="auto" w:sz="6" w:space="0"/>
              <w:bottom w:val="single" w:color="auto" w:sz="6" w:space="0"/>
            </w:tcBorders>
            <w:vAlign w:val="center"/>
          </w:tcPr>
          <w:p>
            <w:pPr>
              <w:snapToGrid w:val="0"/>
              <w:spacing w:before="0" w:beforeAutospacing="0" w:after="0" w:afterAutospacing="0" w:line="240" w:lineRule="auto"/>
              <w:jc w:val="left"/>
              <w:textAlignment w:val="baseline"/>
              <w:rPr>
                <w:rFonts w:ascii="Times New Roman" w:hAnsi="Times New Roman" w:cs="Times New Roman"/>
                <w:b w:val="0"/>
                <w:i w:val="0"/>
                <w:caps w:val="0"/>
                <w:color w:val="auto"/>
                <w:spacing w:val="0"/>
                <w:w w:val="100"/>
                <w:sz w:val="24"/>
                <w:highlight w:val="none"/>
              </w:rPr>
            </w:pPr>
          </w:p>
        </w:tc>
        <w:tc>
          <w:tcPr>
            <w:tcW w:w="1275" w:type="dxa"/>
            <w:gridSpan w:val="2"/>
            <w:tcBorders>
              <w:top w:val="single" w:color="auto" w:sz="6" w:space="0"/>
              <w:bottom w:val="single" w:color="auto" w:sz="6" w:space="0"/>
            </w:tcBorders>
            <w:vAlign w:val="center"/>
          </w:tcPr>
          <w:p>
            <w:pPr>
              <w:snapToGrid w:val="0"/>
              <w:spacing w:before="0" w:beforeAutospacing="0" w:after="0" w:afterAutospacing="0" w:line="240" w:lineRule="auto"/>
              <w:jc w:val="left"/>
              <w:textAlignment w:val="baseline"/>
              <w:rPr>
                <w:rFonts w:ascii="Times New Roman" w:hAnsi="Times New Roman" w:cs="Times New Roman"/>
                <w:b w:val="0"/>
                <w:i w:val="0"/>
                <w:caps w:val="0"/>
                <w:color w:val="auto"/>
                <w:spacing w:val="0"/>
                <w:w w:val="100"/>
                <w:sz w:val="24"/>
                <w:highlight w:val="none"/>
              </w:rPr>
            </w:pPr>
            <w:r>
              <w:rPr>
                <w:rFonts w:ascii="Times New Roman" w:hAnsi="Times New Roman" w:cs="Times New Roman"/>
                <w:b w:val="0"/>
                <w:i w:val="0"/>
                <w:caps w:val="0"/>
                <w:color w:val="auto"/>
                <w:spacing w:val="0"/>
                <w:w w:val="100"/>
                <w:sz w:val="24"/>
                <w:highlight w:val="none"/>
              </w:rPr>
              <w:t>电子邮箱</w:t>
            </w:r>
          </w:p>
        </w:tc>
        <w:tc>
          <w:tcPr>
            <w:tcW w:w="3543" w:type="dxa"/>
            <w:gridSpan w:val="2"/>
            <w:tcBorders>
              <w:top w:val="single" w:color="auto" w:sz="6" w:space="0"/>
              <w:bottom w:val="single" w:color="auto" w:sz="6" w:space="0"/>
            </w:tcBorders>
            <w:vAlign w:val="center"/>
          </w:tcPr>
          <w:p>
            <w:pPr>
              <w:snapToGrid w:val="0"/>
              <w:spacing w:before="0" w:beforeAutospacing="0" w:after="0" w:afterAutospacing="0" w:line="240" w:lineRule="auto"/>
              <w:jc w:val="left"/>
              <w:textAlignment w:val="baseline"/>
              <w:rPr>
                <w:rFonts w:ascii="Times New Roman" w:hAnsi="Times New Roman" w:cs="Times New Roman"/>
                <w:b w:val="0"/>
                <w:i w:val="0"/>
                <w:caps w:val="0"/>
                <w:color w:val="auto"/>
                <w:spacing w:val="0"/>
                <w:w w:val="10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73" w:hRule="atLeast"/>
          <w:jc w:val="center"/>
        </w:trPr>
        <w:tc>
          <w:tcPr>
            <w:tcW w:w="2537" w:type="dxa"/>
            <w:gridSpan w:val="2"/>
            <w:tcBorders>
              <w:top w:val="single" w:color="auto" w:sz="6" w:space="0"/>
              <w:bottom w:val="single" w:color="auto" w:sz="6" w:space="0"/>
            </w:tcBorders>
            <w:vAlign w:val="center"/>
          </w:tcPr>
          <w:p>
            <w:pPr>
              <w:snapToGrid w:val="0"/>
              <w:spacing w:before="0" w:beforeAutospacing="0" w:after="0" w:afterAutospacing="0" w:line="240" w:lineRule="auto"/>
              <w:jc w:val="left"/>
              <w:textAlignment w:val="baseline"/>
              <w:rPr>
                <w:rFonts w:ascii="Times New Roman" w:hAnsi="Times New Roman" w:cs="Times New Roman"/>
                <w:b w:val="0"/>
                <w:i w:val="0"/>
                <w:caps w:val="0"/>
                <w:color w:val="auto"/>
                <w:spacing w:val="-10"/>
                <w:w w:val="100"/>
                <w:sz w:val="24"/>
                <w:highlight w:val="none"/>
              </w:rPr>
            </w:pPr>
            <w:r>
              <w:rPr>
                <w:rFonts w:ascii="Times New Roman" w:hAnsi="Times New Roman" w:cs="Times New Roman"/>
                <w:b w:val="0"/>
                <w:i w:val="0"/>
                <w:caps w:val="0"/>
                <w:color w:val="auto"/>
                <w:spacing w:val="0"/>
                <w:w w:val="100"/>
                <w:sz w:val="24"/>
                <w:highlight w:val="none"/>
              </w:rPr>
              <w:t>现工作单位及职务</w:t>
            </w:r>
          </w:p>
        </w:tc>
        <w:tc>
          <w:tcPr>
            <w:tcW w:w="7229" w:type="dxa"/>
            <w:gridSpan w:val="6"/>
            <w:tcBorders>
              <w:top w:val="single" w:color="auto" w:sz="6" w:space="0"/>
              <w:bottom w:val="single" w:color="auto" w:sz="6" w:space="0"/>
            </w:tcBorders>
            <w:vAlign w:val="center"/>
          </w:tcPr>
          <w:p>
            <w:pPr>
              <w:snapToGrid w:val="0"/>
              <w:spacing w:before="0" w:beforeAutospacing="0" w:after="0" w:afterAutospacing="0" w:line="240" w:lineRule="auto"/>
              <w:jc w:val="both"/>
              <w:textAlignment w:val="baseline"/>
              <w:rPr>
                <w:rFonts w:ascii="Times New Roman" w:hAnsi="Times New Roman" w:cs="Times New Roman"/>
                <w:b w:val="0"/>
                <w:i w:val="0"/>
                <w:caps w:val="0"/>
                <w:color w:val="auto"/>
                <w:spacing w:val="0"/>
                <w:w w:val="10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73" w:hRule="atLeast"/>
          <w:jc w:val="center"/>
        </w:trPr>
        <w:tc>
          <w:tcPr>
            <w:tcW w:w="2537" w:type="dxa"/>
            <w:gridSpan w:val="2"/>
            <w:tcBorders>
              <w:top w:val="single" w:color="auto" w:sz="6" w:space="0"/>
              <w:bottom w:val="single" w:color="auto" w:sz="6" w:space="0"/>
            </w:tcBorders>
            <w:vAlign w:val="center"/>
          </w:tcPr>
          <w:p>
            <w:pPr>
              <w:snapToGrid w:val="0"/>
              <w:spacing w:before="0" w:beforeAutospacing="0" w:after="0" w:afterAutospacing="0" w:line="240" w:lineRule="auto"/>
              <w:jc w:val="left"/>
              <w:textAlignment w:val="baseline"/>
              <w:rPr>
                <w:rFonts w:ascii="Times New Roman" w:hAnsi="Times New Roman" w:cs="Times New Roman"/>
                <w:b w:val="0"/>
                <w:i w:val="0"/>
                <w:caps w:val="0"/>
                <w:color w:val="auto"/>
                <w:spacing w:val="0"/>
                <w:w w:val="100"/>
                <w:sz w:val="24"/>
                <w:highlight w:val="none"/>
              </w:rPr>
            </w:pPr>
            <w:r>
              <w:rPr>
                <w:rFonts w:ascii="Times New Roman" w:hAnsi="Times New Roman" w:cs="Times New Roman"/>
                <w:b w:val="0"/>
                <w:i w:val="0"/>
                <w:caps w:val="0"/>
                <w:color w:val="auto"/>
                <w:spacing w:val="0"/>
                <w:w w:val="100"/>
                <w:sz w:val="24"/>
                <w:highlight w:val="none"/>
              </w:rPr>
              <w:t>专业技术职务任职资格或职(执)业资格</w:t>
            </w:r>
          </w:p>
        </w:tc>
        <w:tc>
          <w:tcPr>
            <w:tcW w:w="7229" w:type="dxa"/>
            <w:gridSpan w:val="6"/>
            <w:tcBorders>
              <w:top w:val="single" w:color="auto" w:sz="6" w:space="0"/>
              <w:bottom w:val="single" w:color="auto" w:sz="6" w:space="0"/>
            </w:tcBorders>
            <w:vAlign w:val="center"/>
          </w:tcPr>
          <w:p>
            <w:pPr>
              <w:snapToGrid w:val="0"/>
              <w:spacing w:before="0" w:beforeAutospacing="0" w:after="0" w:afterAutospacing="0" w:line="240" w:lineRule="auto"/>
              <w:jc w:val="both"/>
              <w:textAlignment w:val="baseline"/>
              <w:rPr>
                <w:rFonts w:ascii="Times New Roman" w:hAnsi="Times New Roman" w:cs="Times New Roman"/>
                <w:b w:val="0"/>
                <w:i w:val="0"/>
                <w:caps w:val="0"/>
                <w:color w:val="auto"/>
                <w:spacing w:val="0"/>
                <w:w w:val="10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77" w:hRule="atLeast"/>
          <w:jc w:val="center"/>
        </w:trPr>
        <w:tc>
          <w:tcPr>
            <w:tcW w:w="1260" w:type="dxa"/>
            <w:vMerge w:val="restart"/>
            <w:tcBorders>
              <w:top w:val="single" w:color="auto" w:sz="6" w:space="0"/>
              <w:right w:val="single" w:color="auto" w:sz="4" w:space="0"/>
            </w:tcBorders>
            <w:vAlign w:val="center"/>
          </w:tcPr>
          <w:p>
            <w:pPr>
              <w:snapToGrid w:val="0"/>
              <w:spacing w:before="0" w:beforeAutospacing="0" w:after="0" w:afterAutospacing="0" w:line="240" w:lineRule="auto"/>
              <w:jc w:val="both"/>
              <w:textAlignment w:val="baseline"/>
              <w:rPr>
                <w:rFonts w:ascii="Times New Roman" w:hAnsi="Times New Roman" w:cs="Times New Roman"/>
                <w:b w:val="0"/>
                <w:i w:val="0"/>
                <w:caps w:val="0"/>
                <w:color w:val="auto"/>
                <w:spacing w:val="0"/>
                <w:w w:val="100"/>
                <w:sz w:val="24"/>
                <w:highlight w:val="none"/>
              </w:rPr>
            </w:pPr>
            <w:r>
              <w:rPr>
                <w:rFonts w:ascii="Times New Roman" w:hAnsi="Times New Roman" w:cs="Times New Roman"/>
                <w:b w:val="0"/>
                <w:i w:val="0"/>
                <w:caps w:val="0"/>
                <w:color w:val="auto"/>
                <w:spacing w:val="0"/>
                <w:w w:val="100"/>
                <w:sz w:val="24"/>
                <w:highlight w:val="none"/>
              </w:rPr>
              <w:t>学习经历</w:t>
            </w:r>
          </w:p>
        </w:tc>
        <w:tc>
          <w:tcPr>
            <w:tcW w:w="1277" w:type="dxa"/>
            <w:tcBorders>
              <w:top w:val="single" w:color="auto" w:sz="6" w:space="0"/>
              <w:left w:val="single" w:color="auto" w:sz="4" w:space="0"/>
              <w:bottom w:val="single" w:color="auto" w:sz="6" w:space="0"/>
              <w:right w:val="single" w:color="auto" w:sz="4" w:space="0"/>
            </w:tcBorders>
            <w:vAlign w:val="center"/>
          </w:tcPr>
          <w:p>
            <w:pPr>
              <w:snapToGrid w:val="0"/>
              <w:spacing w:before="0" w:beforeAutospacing="0" w:after="0" w:afterAutospacing="0" w:line="240" w:lineRule="auto"/>
              <w:jc w:val="both"/>
              <w:textAlignment w:val="baseline"/>
              <w:rPr>
                <w:rFonts w:ascii="Times New Roman" w:hAnsi="Times New Roman" w:cs="Times New Roman"/>
                <w:b w:val="0"/>
                <w:i w:val="0"/>
                <w:caps w:val="0"/>
                <w:color w:val="auto"/>
                <w:spacing w:val="0"/>
                <w:w w:val="100"/>
                <w:sz w:val="24"/>
                <w:highlight w:val="none"/>
              </w:rPr>
            </w:pPr>
            <w:r>
              <w:rPr>
                <w:rFonts w:ascii="Times New Roman" w:hAnsi="Times New Roman" w:cs="Times New Roman"/>
                <w:b w:val="0"/>
                <w:i w:val="0"/>
                <w:caps w:val="0"/>
                <w:color w:val="auto"/>
                <w:spacing w:val="0"/>
                <w:w w:val="100"/>
                <w:sz w:val="24"/>
                <w:highlight w:val="none"/>
              </w:rPr>
              <w:t>起止时间</w:t>
            </w:r>
          </w:p>
        </w:tc>
        <w:tc>
          <w:tcPr>
            <w:tcW w:w="3660" w:type="dxa"/>
            <w:gridSpan w:val="3"/>
            <w:tcBorders>
              <w:top w:val="single" w:color="auto" w:sz="6" w:space="0"/>
              <w:left w:val="single" w:color="auto" w:sz="4" w:space="0"/>
              <w:bottom w:val="single" w:color="auto" w:sz="6" w:space="0"/>
              <w:right w:val="single" w:color="auto" w:sz="4" w:space="0"/>
            </w:tcBorders>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color w:val="auto"/>
                <w:spacing w:val="0"/>
                <w:w w:val="100"/>
                <w:sz w:val="24"/>
                <w:highlight w:val="none"/>
              </w:rPr>
            </w:pPr>
            <w:r>
              <w:rPr>
                <w:rFonts w:ascii="Times New Roman" w:hAnsi="Times New Roman" w:cs="Times New Roman"/>
                <w:b w:val="0"/>
                <w:i w:val="0"/>
                <w:caps w:val="0"/>
                <w:color w:val="auto"/>
                <w:spacing w:val="0"/>
                <w:w w:val="100"/>
                <w:sz w:val="24"/>
                <w:highlight w:val="none"/>
              </w:rPr>
              <w:t>所在学校</w:t>
            </w:r>
          </w:p>
        </w:tc>
        <w:tc>
          <w:tcPr>
            <w:tcW w:w="3569" w:type="dxa"/>
            <w:gridSpan w:val="3"/>
            <w:tcBorders>
              <w:top w:val="single" w:color="auto" w:sz="6" w:space="0"/>
              <w:left w:val="single" w:color="auto" w:sz="4" w:space="0"/>
              <w:bottom w:val="single" w:color="auto" w:sz="6" w:space="0"/>
            </w:tcBorders>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color w:val="auto"/>
                <w:spacing w:val="0"/>
                <w:w w:val="100"/>
                <w:sz w:val="24"/>
                <w:highlight w:val="none"/>
              </w:rPr>
            </w:pPr>
            <w:r>
              <w:rPr>
                <w:rFonts w:ascii="Times New Roman" w:hAnsi="Times New Roman" w:cs="Times New Roman"/>
                <w:b w:val="0"/>
                <w:i w:val="0"/>
                <w:caps w:val="0"/>
                <w:color w:val="auto"/>
                <w:spacing w:val="0"/>
                <w:w w:val="100"/>
                <w:sz w:val="24"/>
                <w:highlight w:val="none"/>
              </w:rPr>
              <w:t>专业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4" w:hRule="atLeast"/>
          <w:jc w:val="center"/>
        </w:trPr>
        <w:tc>
          <w:tcPr>
            <w:tcW w:w="1260" w:type="dxa"/>
            <w:vMerge w:val="continue"/>
            <w:tcBorders>
              <w:right w:val="single" w:color="auto" w:sz="4" w:space="0"/>
            </w:tcBorders>
            <w:vAlign w:val="center"/>
          </w:tcPr>
          <w:p>
            <w:pPr>
              <w:snapToGrid w:val="0"/>
              <w:spacing w:before="0" w:beforeAutospacing="0" w:after="0" w:afterAutospacing="0" w:line="240" w:lineRule="auto"/>
              <w:jc w:val="both"/>
              <w:textAlignment w:val="baseline"/>
              <w:rPr>
                <w:rFonts w:ascii="Times New Roman" w:hAnsi="Times New Roman" w:cs="Times New Roman"/>
                <w:b w:val="0"/>
                <w:i w:val="0"/>
                <w:caps w:val="0"/>
                <w:color w:val="auto"/>
                <w:spacing w:val="0"/>
                <w:w w:val="100"/>
                <w:sz w:val="24"/>
                <w:highlight w:val="none"/>
              </w:rPr>
            </w:pPr>
          </w:p>
        </w:tc>
        <w:tc>
          <w:tcPr>
            <w:tcW w:w="1277" w:type="dxa"/>
            <w:tcBorders>
              <w:top w:val="single" w:color="auto" w:sz="6" w:space="0"/>
              <w:left w:val="single" w:color="auto" w:sz="4" w:space="0"/>
              <w:bottom w:val="single" w:color="auto" w:sz="6" w:space="0"/>
              <w:right w:val="single" w:color="auto" w:sz="4" w:space="0"/>
            </w:tcBorders>
            <w:vAlign w:val="center"/>
          </w:tcPr>
          <w:p>
            <w:pPr>
              <w:snapToGrid w:val="0"/>
              <w:spacing w:before="0" w:beforeAutospacing="0" w:after="0" w:afterAutospacing="0" w:line="240" w:lineRule="auto"/>
              <w:jc w:val="both"/>
              <w:textAlignment w:val="baseline"/>
              <w:rPr>
                <w:rFonts w:ascii="Times New Roman" w:hAnsi="Times New Roman" w:cs="Times New Roman"/>
                <w:b w:val="0"/>
                <w:i w:val="0"/>
                <w:caps w:val="0"/>
                <w:color w:val="auto"/>
                <w:spacing w:val="0"/>
                <w:w w:val="100"/>
                <w:sz w:val="24"/>
                <w:highlight w:val="none"/>
              </w:rPr>
            </w:pPr>
          </w:p>
        </w:tc>
        <w:tc>
          <w:tcPr>
            <w:tcW w:w="3660" w:type="dxa"/>
            <w:gridSpan w:val="3"/>
            <w:tcBorders>
              <w:top w:val="single" w:color="auto" w:sz="6" w:space="0"/>
              <w:left w:val="single" w:color="auto" w:sz="4" w:space="0"/>
              <w:bottom w:val="single" w:color="auto" w:sz="6" w:space="0"/>
              <w:right w:val="single" w:color="auto" w:sz="4" w:space="0"/>
            </w:tcBorders>
            <w:vAlign w:val="center"/>
          </w:tcPr>
          <w:p>
            <w:pPr>
              <w:snapToGrid w:val="0"/>
              <w:spacing w:before="0" w:beforeAutospacing="0" w:after="0" w:afterAutospacing="0" w:line="240" w:lineRule="auto"/>
              <w:jc w:val="both"/>
              <w:textAlignment w:val="baseline"/>
              <w:rPr>
                <w:rFonts w:ascii="Times New Roman" w:hAnsi="Times New Roman" w:cs="Times New Roman"/>
                <w:b w:val="0"/>
                <w:i w:val="0"/>
                <w:caps w:val="0"/>
                <w:color w:val="auto"/>
                <w:spacing w:val="0"/>
                <w:w w:val="100"/>
                <w:sz w:val="24"/>
                <w:highlight w:val="none"/>
              </w:rPr>
            </w:pPr>
          </w:p>
        </w:tc>
        <w:tc>
          <w:tcPr>
            <w:tcW w:w="3569" w:type="dxa"/>
            <w:gridSpan w:val="3"/>
            <w:tcBorders>
              <w:top w:val="single" w:color="auto" w:sz="6" w:space="0"/>
              <w:left w:val="single" w:color="auto" w:sz="4" w:space="0"/>
              <w:bottom w:val="single" w:color="auto" w:sz="6" w:space="0"/>
            </w:tcBorders>
            <w:vAlign w:val="center"/>
          </w:tcPr>
          <w:p>
            <w:pPr>
              <w:snapToGrid w:val="0"/>
              <w:spacing w:before="0" w:beforeAutospacing="0" w:after="0" w:afterAutospacing="0" w:line="240" w:lineRule="auto"/>
              <w:jc w:val="both"/>
              <w:textAlignment w:val="baseline"/>
              <w:rPr>
                <w:rFonts w:ascii="Times New Roman" w:hAnsi="Times New Roman" w:cs="Times New Roman"/>
                <w:b w:val="0"/>
                <w:i w:val="0"/>
                <w:caps w:val="0"/>
                <w:color w:val="auto"/>
                <w:spacing w:val="0"/>
                <w:w w:val="10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8" w:hRule="atLeast"/>
          <w:jc w:val="center"/>
        </w:trPr>
        <w:tc>
          <w:tcPr>
            <w:tcW w:w="1260" w:type="dxa"/>
            <w:vMerge w:val="continue"/>
            <w:tcBorders>
              <w:right w:val="single" w:color="auto" w:sz="4" w:space="0"/>
            </w:tcBorders>
            <w:vAlign w:val="center"/>
          </w:tcPr>
          <w:p>
            <w:pPr>
              <w:snapToGrid w:val="0"/>
              <w:spacing w:before="0" w:beforeAutospacing="0" w:after="0" w:afterAutospacing="0" w:line="240" w:lineRule="auto"/>
              <w:jc w:val="both"/>
              <w:textAlignment w:val="baseline"/>
              <w:rPr>
                <w:rFonts w:ascii="Times New Roman" w:hAnsi="Times New Roman" w:cs="Times New Roman"/>
                <w:b w:val="0"/>
                <w:i w:val="0"/>
                <w:caps w:val="0"/>
                <w:color w:val="auto"/>
                <w:spacing w:val="0"/>
                <w:w w:val="100"/>
                <w:sz w:val="24"/>
                <w:highlight w:val="none"/>
              </w:rPr>
            </w:pPr>
          </w:p>
        </w:tc>
        <w:tc>
          <w:tcPr>
            <w:tcW w:w="1277" w:type="dxa"/>
            <w:tcBorders>
              <w:top w:val="single" w:color="auto" w:sz="6" w:space="0"/>
              <w:left w:val="single" w:color="auto" w:sz="4" w:space="0"/>
              <w:bottom w:val="single" w:color="auto" w:sz="6" w:space="0"/>
              <w:right w:val="single" w:color="auto" w:sz="4" w:space="0"/>
            </w:tcBorders>
            <w:vAlign w:val="center"/>
          </w:tcPr>
          <w:p>
            <w:pPr>
              <w:snapToGrid w:val="0"/>
              <w:spacing w:before="0" w:beforeAutospacing="0" w:after="0" w:afterAutospacing="0" w:line="240" w:lineRule="auto"/>
              <w:jc w:val="both"/>
              <w:textAlignment w:val="baseline"/>
              <w:rPr>
                <w:rFonts w:ascii="Times New Roman" w:hAnsi="Times New Roman" w:cs="Times New Roman"/>
                <w:b w:val="0"/>
                <w:i w:val="0"/>
                <w:caps w:val="0"/>
                <w:color w:val="auto"/>
                <w:spacing w:val="0"/>
                <w:w w:val="100"/>
                <w:sz w:val="24"/>
                <w:highlight w:val="none"/>
              </w:rPr>
            </w:pPr>
          </w:p>
        </w:tc>
        <w:tc>
          <w:tcPr>
            <w:tcW w:w="3660" w:type="dxa"/>
            <w:gridSpan w:val="3"/>
            <w:tcBorders>
              <w:top w:val="single" w:color="auto" w:sz="6" w:space="0"/>
              <w:left w:val="single" w:color="auto" w:sz="4" w:space="0"/>
              <w:bottom w:val="single" w:color="auto" w:sz="6" w:space="0"/>
              <w:right w:val="single" w:color="auto" w:sz="4" w:space="0"/>
            </w:tcBorders>
            <w:vAlign w:val="center"/>
          </w:tcPr>
          <w:p>
            <w:pPr>
              <w:snapToGrid w:val="0"/>
              <w:spacing w:before="0" w:beforeAutospacing="0" w:after="0" w:afterAutospacing="0" w:line="240" w:lineRule="auto"/>
              <w:jc w:val="both"/>
              <w:textAlignment w:val="baseline"/>
              <w:rPr>
                <w:rFonts w:ascii="Times New Roman" w:hAnsi="Times New Roman" w:cs="Times New Roman"/>
                <w:b w:val="0"/>
                <w:i w:val="0"/>
                <w:caps w:val="0"/>
                <w:color w:val="auto"/>
                <w:spacing w:val="0"/>
                <w:w w:val="100"/>
                <w:sz w:val="24"/>
                <w:highlight w:val="none"/>
              </w:rPr>
            </w:pPr>
          </w:p>
        </w:tc>
        <w:tc>
          <w:tcPr>
            <w:tcW w:w="3569" w:type="dxa"/>
            <w:gridSpan w:val="3"/>
            <w:tcBorders>
              <w:top w:val="single" w:color="auto" w:sz="6" w:space="0"/>
              <w:left w:val="single" w:color="auto" w:sz="4" w:space="0"/>
              <w:bottom w:val="single" w:color="auto" w:sz="6" w:space="0"/>
            </w:tcBorders>
            <w:vAlign w:val="center"/>
          </w:tcPr>
          <w:p>
            <w:pPr>
              <w:snapToGrid w:val="0"/>
              <w:spacing w:before="0" w:beforeAutospacing="0" w:after="0" w:afterAutospacing="0" w:line="240" w:lineRule="auto"/>
              <w:jc w:val="both"/>
              <w:textAlignment w:val="baseline"/>
              <w:rPr>
                <w:rFonts w:ascii="Times New Roman" w:hAnsi="Times New Roman" w:cs="Times New Roman"/>
                <w:b w:val="0"/>
                <w:i w:val="0"/>
                <w:caps w:val="0"/>
                <w:color w:val="auto"/>
                <w:spacing w:val="0"/>
                <w:w w:val="10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70" w:hRule="atLeast"/>
          <w:jc w:val="center"/>
        </w:trPr>
        <w:tc>
          <w:tcPr>
            <w:tcW w:w="1260" w:type="dxa"/>
            <w:vMerge w:val="continue"/>
            <w:tcBorders>
              <w:bottom w:val="single" w:color="auto" w:sz="6" w:space="0"/>
              <w:right w:val="single" w:color="auto" w:sz="4" w:space="0"/>
            </w:tcBorders>
            <w:vAlign w:val="center"/>
          </w:tcPr>
          <w:p>
            <w:pPr>
              <w:snapToGrid w:val="0"/>
              <w:spacing w:before="0" w:beforeAutospacing="0" w:after="0" w:afterAutospacing="0" w:line="240" w:lineRule="auto"/>
              <w:jc w:val="both"/>
              <w:textAlignment w:val="baseline"/>
              <w:rPr>
                <w:rFonts w:ascii="Times New Roman" w:hAnsi="Times New Roman" w:cs="Times New Roman"/>
                <w:b w:val="0"/>
                <w:i w:val="0"/>
                <w:caps w:val="0"/>
                <w:color w:val="auto"/>
                <w:spacing w:val="0"/>
                <w:w w:val="100"/>
                <w:sz w:val="24"/>
                <w:highlight w:val="none"/>
              </w:rPr>
            </w:pPr>
          </w:p>
        </w:tc>
        <w:tc>
          <w:tcPr>
            <w:tcW w:w="1277" w:type="dxa"/>
            <w:tcBorders>
              <w:top w:val="single" w:color="auto" w:sz="6" w:space="0"/>
              <w:left w:val="single" w:color="auto" w:sz="4" w:space="0"/>
              <w:bottom w:val="single" w:color="auto" w:sz="6" w:space="0"/>
              <w:right w:val="single" w:color="auto" w:sz="4" w:space="0"/>
            </w:tcBorders>
            <w:vAlign w:val="center"/>
          </w:tcPr>
          <w:p>
            <w:pPr>
              <w:snapToGrid w:val="0"/>
              <w:spacing w:before="0" w:beforeAutospacing="0" w:after="0" w:afterAutospacing="0" w:line="240" w:lineRule="auto"/>
              <w:jc w:val="both"/>
              <w:textAlignment w:val="baseline"/>
              <w:rPr>
                <w:rFonts w:ascii="Times New Roman" w:hAnsi="Times New Roman" w:cs="Times New Roman"/>
                <w:b w:val="0"/>
                <w:i w:val="0"/>
                <w:caps w:val="0"/>
                <w:color w:val="auto"/>
                <w:spacing w:val="0"/>
                <w:w w:val="100"/>
                <w:sz w:val="24"/>
                <w:highlight w:val="none"/>
              </w:rPr>
            </w:pPr>
          </w:p>
        </w:tc>
        <w:tc>
          <w:tcPr>
            <w:tcW w:w="3660" w:type="dxa"/>
            <w:gridSpan w:val="3"/>
            <w:tcBorders>
              <w:top w:val="single" w:color="auto" w:sz="6" w:space="0"/>
              <w:left w:val="single" w:color="auto" w:sz="4" w:space="0"/>
              <w:bottom w:val="single" w:color="auto" w:sz="6" w:space="0"/>
              <w:right w:val="single" w:color="auto" w:sz="4" w:space="0"/>
            </w:tcBorders>
            <w:vAlign w:val="center"/>
          </w:tcPr>
          <w:p>
            <w:pPr>
              <w:snapToGrid w:val="0"/>
              <w:spacing w:before="0" w:beforeAutospacing="0" w:after="0" w:afterAutospacing="0" w:line="240" w:lineRule="auto"/>
              <w:jc w:val="both"/>
              <w:textAlignment w:val="baseline"/>
              <w:rPr>
                <w:rFonts w:ascii="Times New Roman" w:hAnsi="Times New Roman" w:cs="Times New Roman"/>
                <w:b w:val="0"/>
                <w:i w:val="0"/>
                <w:caps w:val="0"/>
                <w:color w:val="auto"/>
                <w:spacing w:val="0"/>
                <w:w w:val="100"/>
                <w:sz w:val="24"/>
                <w:highlight w:val="none"/>
              </w:rPr>
            </w:pPr>
          </w:p>
        </w:tc>
        <w:tc>
          <w:tcPr>
            <w:tcW w:w="3569" w:type="dxa"/>
            <w:gridSpan w:val="3"/>
            <w:tcBorders>
              <w:top w:val="single" w:color="auto" w:sz="6" w:space="0"/>
              <w:left w:val="single" w:color="auto" w:sz="4" w:space="0"/>
              <w:bottom w:val="single" w:color="auto" w:sz="6" w:space="0"/>
            </w:tcBorders>
            <w:vAlign w:val="center"/>
          </w:tcPr>
          <w:p>
            <w:pPr>
              <w:snapToGrid w:val="0"/>
              <w:spacing w:before="0" w:beforeAutospacing="0" w:after="0" w:afterAutospacing="0" w:line="240" w:lineRule="auto"/>
              <w:jc w:val="both"/>
              <w:textAlignment w:val="baseline"/>
              <w:rPr>
                <w:rFonts w:ascii="Times New Roman" w:hAnsi="Times New Roman" w:cs="Times New Roman"/>
                <w:b w:val="0"/>
                <w:i w:val="0"/>
                <w:caps w:val="0"/>
                <w:color w:val="auto"/>
                <w:spacing w:val="0"/>
                <w:w w:val="10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179" w:hRule="atLeast"/>
          <w:jc w:val="center"/>
        </w:trPr>
        <w:tc>
          <w:tcPr>
            <w:tcW w:w="1260" w:type="dxa"/>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color w:val="auto"/>
                <w:spacing w:val="0"/>
                <w:w w:val="100"/>
                <w:sz w:val="24"/>
                <w:highlight w:val="none"/>
              </w:rPr>
            </w:pPr>
            <w:r>
              <w:rPr>
                <w:rFonts w:ascii="Times New Roman" w:hAnsi="Times New Roman" w:cs="Times New Roman"/>
                <w:b w:val="0"/>
                <w:i w:val="0"/>
                <w:caps w:val="0"/>
                <w:color w:val="auto"/>
                <w:spacing w:val="-10"/>
                <w:w w:val="100"/>
                <w:sz w:val="24"/>
                <w:highlight w:val="none"/>
              </w:rPr>
              <w:t>工作经历</w:t>
            </w:r>
          </w:p>
        </w:tc>
        <w:tc>
          <w:tcPr>
            <w:tcW w:w="8506" w:type="dxa"/>
            <w:gridSpan w:val="7"/>
          </w:tcPr>
          <w:p>
            <w:pPr>
              <w:snapToGrid w:val="0"/>
              <w:spacing w:before="0" w:beforeAutospacing="0" w:after="0" w:afterAutospacing="0" w:line="240" w:lineRule="auto"/>
              <w:jc w:val="left"/>
              <w:textAlignment w:val="baseline"/>
              <w:rPr>
                <w:rFonts w:ascii="Times New Roman" w:hAnsi="Times New Roman" w:cs="Times New Roman"/>
                <w:b w:val="0"/>
                <w:i w:val="0"/>
                <w:caps w:val="0"/>
                <w:color w:val="auto"/>
                <w:spacing w:val="0"/>
                <w:w w:val="100"/>
                <w:sz w:val="24"/>
                <w:highlight w:val="none"/>
              </w:rPr>
            </w:pPr>
            <w:r>
              <w:rPr>
                <w:rFonts w:ascii="Times New Roman" w:hAnsi="Times New Roman" w:cs="Times New Roman"/>
                <w:b w:val="0"/>
                <w:i w:val="0"/>
                <w:caps w:val="0"/>
                <w:color w:val="auto"/>
                <w:spacing w:val="0"/>
                <w:w w:val="100"/>
                <w:kern w:val="0"/>
                <w:sz w:val="24"/>
                <w:highlight w:val="none"/>
              </w:rPr>
              <w:t>（时间要连贯，含起止年月、单位职务、工作内容）</w:t>
            </w:r>
          </w:p>
          <w:p>
            <w:pPr>
              <w:snapToGrid w:val="0"/>
              <w:spacing w:before="0" w:beforeAutospacing="0" w:after="0" w:afterAutospacing="0" w:line="240" w:lineRule="auto"/>
              <w:jc w:val="both"/>
              <w:textAlignment w:val="baseline"/>
              <w:rPr>
                <w:rFonts w:ascii="Times New Roman" w:hAnsi="Times New Roman" w:cs="Times New Roman"/>
                <w:b w:val="0"/>
                <w:i w:val="0"/>
                <w:caps w:val="0"/>
                <w:color w:val="auto"/>
                <w:spacing w:val="0"/>
                <w:w w:val="10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41" w:hRule="atLeast"/>
          <w:jc w:val="center"/>
        </w:trPr>
        <w:tc>
          <w:tcPr>
            <w:tcW w:w="1260" w:type="dxa"/>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color w:val="auto"/>
                <w:spacing w:val="-10"/>
                <w:w w:val="100"/>
                <w:sz w:val="24"/>
                <w:highlight w:val="none"/>
              </w:rPr>
            </w:pPr>
            <w:r>
              <w:rPr>
                <w:rFonts w:ascii="Times New Roman" w:hAnsi="Times New Roman" w:cs="Times New Roman"/>
                <w:b w:val="0"/>
                <w:i w:val="0"/>
                <w:caps w:val="0"/>
                <w:color w:val="auto"/>
                <w:spacing w:val="-10"/>
                <w:w w:val="100"/>
                <w:sz w:val="24"/>
                <w:highlight w:val="none"/>
              </w:rPr>
              <w:t>家庭成员及单位</w:t>
            </w:r>
          </w:p>
        </w:tc>
        <w:tc>
          <w:tcPr>
            <w:tcW w:w="8506" w:type="dxa"/>
            <w:gridSpan w:val="7"/>
          </w:tcPr>
          <w:p>
            <w:pPr>
              <w:snapToGrid w:val="0"/>
              <w:spacing w:before="0" w:beforeAutospacing="0" w:after="0" w:afterAutospacing="0" w:line="240" w:lineRule="auto"/>
              <w:jc w:val="left"/>
              <w:textAlignment w:val="baseline"/>
              <w:rPr>
                <w:rFonts w:ascii="Times New Roman" w:hAnsi="Times New Roman" w:cs="Times New Roman"/>
                <w:b w:val="0"/>
                <w:i w:val="0"/>
                <w:caps w:val="0"/>
                <w:color w:val="auto"/>
                <w:spacing w:val="0"/>
                <w:w w:val="100"/>
                <w:kern w:val="0"/>
                <w:sz w:val="24"/>
                <w:highlight w:val="none"/>
              </w:rPr>
            </w:pPr>
          </w:p>
          <w:p>
            <w:pPr>
              <w:snapToGrid w:val="0"/>
              <w:spacing w:before="0" w:beforeAutospacing="0" w:after="0" w:afterAutospacing="0" w:line="240" w:lineRule="auto"/>
              <w:jc w:val="left"/>
              <w:textAlignment w:val="baseline"/>
              <w:rPr>
                <w:rFonts w:ascii="Times New Roman" w:hAnsi="Times New Roman" w:cs="Times New Roman"/>
                <w:b w:val="0"/>
                <w:i w:val="0"/>
                <w:caps w:val="0"/>
                <w:color w:val="auto"/>
                <w:spacing w:val="0"/>
                <w:w w:val="100"/>
                <w:kern w:val="0"/>
                <w:sz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15" w:hRule="atLeast"/>
          <w:jc w:val="center"/>
        </w:trPr>
        <w:tc>
          <w:tcPr>
            <w:tcW w:w="1260" w:type="dxa"/>
            <w:vAlign w:val="center"/>
          </w:tcPr>
          <w:p>
            <w:pPr>
              <w:snapToGrid w:val="0"/>
              <w:spacing w:before="0" w:beforeAutospacing="0" w:after="0" w:afterAutospacing="0" w:line="240" w:lineRule="auto"/>
              <w:jc w:val="center"/>
              <w:textAlignment w:val="baseline"/>
              <w:rPr>
                <w:rFonts w:ascii="Times New Roman" w:hAnsi="Times New Roman" w:cs="Times New Roman"/>
                <w:b w:val="0"/>
                <w:i w:val="0"/>
                <w:caps w:val="0"/>
                <w:color w:val="auto"/>
                <w:spacing w:val="-10"/>
                <w:w w:val="100"/>
                <w:sz w:val="24"/>
                <w:highlight w:val="none"/>
              </w:rPr>
            </w:pPr>
            <w:r>
              <w:rPr>
                <w:rFonts w:ascii="Times New Roman" w:hAnsi="Times New Roman" w:cs="Times New Roman"/>
                <w:b w:val="0"/>
                <w:i w:val="0"/>
                <w:caps w:val="0"/>
                <w:color w:val="auto"/>
                <w:spacing w:val="-10"/>
                <w:w w:val="100"/>
                <w:sz w:val="24"/>
                <w:highlight w:val="none"/>
              </w:rPr>
              <w:t>个人特长</w:t>
            </w:r>
          </w:p>
        </w:tc>
        <w:tc>
          <w:tcPr>
            <w:tcW w:w="8506" w:type="dxa"/>
            <w:gridSpan w:val="7"/>
          </w:tcPr>
          <w:p>
            <w:pPr>
              <w:snapToGrid w:val="0"/>
              <w:spacing w:before="0" w:beforeAutospacing="0" w:after="0" w:afterAutospacing="0" w:line="240" w:lineRule="auto"/>
              <w:jc w:val="left"/>
              <w:textAlignment w:val="baseline"/>
              <w:rPr>
                <w:rFonts w:ascii="Times New Roman" w:hAnsi="Times New Roman" w:cs="Times New Roman"/>
                <w:b w:val="0"/>
                <w:i w:val="0"/>
                <w:caps w:val="0"/>
                <w:color w:val="auto"/>
                <w:spacing w:val="0"/>
                <w:w w:val="100"/>
                <w:kern w:val="0"/>
                <w:sz w:val="24"/>
                <w:highlight w:val="none"/>
              </w:rPr>
            </w:pPr>
          </w:p>
        </w:tc>
      </w:tr>
    </w:tbl>
    <w:p>
      <w:pPr>
        <w:snapToGrid w:val="0"/>
        <w:spacing w:before="0" w:beforeAutospacing="0" w:after="0" w:afterAutospacing="0" w:line="600" w:lineRule="exact"/>
        <w:jc w:val="center"/>
        <w:textAlignment w:val="baseline"/>
        <w:rPr>
          <w:rFonts w:hint="eastAsia" w:ascii="方正小标宋简体" w:hAnsi="方正小标宋简体" w:eastAsia="方正小标宋简体" w:cs="方正小标宋简体"/>
          <w:b w:val="0"/>
          <w:i w:val="0"/>
          <w:caps w:val="0"/>
          <w:color w:val="auto"/>
          <w:spacing w:val="0"/>
          <w:w w:val="100"/>
          <w:sz w:val="36"/>
          <w:szCs w:val="36"/>
          <w:highlight w:val="none"/>
        </w:rPr>
      </w:pPr>
      <w:r>
        <w:rPr>
          <w:rFonts w:hint="eastAsia" w:ascii="方正小标宋简体" w:hAnsi="方正小标宋简体" w:eastAsia="方正小标宋简体" w:cs="方正小标宋简体"/>
          <w:b w:val="0"/>
          <w:i w:val="0"/>
          <w:caps w:val="0"/>
          <w:color w:val="auto"/>
          <w:spacing w:val="-20"/>
          <w:w w:val="100"/>
          <w:sz w:val="36"/>
          <w:szCs w:val="36"/>
          <w:highlight w:val="none"/>
          <w:lang w:eastAsia="zh-CN"/>
        </w:rPr>
        <w:t>莒县公共汽车</w:t>
      </w:r>
      <w:r>
        <w:rPr>
          <w:rFonts w:hint="eastAsia" w:ascii="方正小标宋简体" w:hAnsi="方正小标宋简体" w:eastAsia="方正小标宋简体" w:cs="方正小标宋简体"/>
          <w:b w:val="0"/>
          <w:i w:val="0"/>
          <w:caps w:val="0"/>
          <w:color w:val="auto"/>
          <w:spacing w:val="-20"/>
          <w:w w:val="100"/>
          <w:sz w:val="36"/>
          <w:szCs w:val="36"/>
          <w:highlight w:val="none"/>
        </w:rPr>
        <w:t>有限公司</w:t>
      </w:r>
      <w:r>
        <w:rPr>
          <w:rFonts w:hint="eastAsia" w:ascii="方正小标宋简体" w:hAnsi="方正小标宋简体" w:eastAsia="方正小标宋简体" w:cs="方正小标宋简体"/>
          <w:b w:val="0"/>
          <w:i w:val="0"/>
          <w:caps w:val="0"/>
          <w:color w:val="auto"/>
          <w:spacing w:val="-20"/>
          <w:w w:val="100"/>
          <w:sz w:val="36"/>
          <w:szCs w:val="36"/>
          <w:highlight w:val="none"/>
          <w:lang w:eastAsia="zh-CN"/>
        </w:rPr>
        <w:t>公交车驾驶员应聘</w:t>
      </w:r>
      <w:r>
        <w:rPr>
          <w:rFonts w:hint="eastAsia" w:ascii="方正小标宋简体" w:hAnsi="方正小标宋简体" w:eastAsia="方正小标宋简体" w:cs="方正小标宋简体"/>
          <w:b w:val="0"/>
          <w:i w:val="0"/>
          <w:caps w:val="0"/>
          <w:color w:val="auto"/>
          <w:spacing w:val="-20"/>
          <w:w w:val="100"/>
          <w:sz w:val="36"/>
          <w:szCs w:val="36"/>
          <w:highlight w:val="none"/>
        </w:rPr>
        <w:t>报名表</w:t>
      </w:r>
    </w:p>
    <w:p>
      <w:pPr>
        <w:snapToGrid/>
        <w:spacing w:before="0" w:beforeAutospacing="0" w:after="0" w:afterAutospacing="0" w:line="240" w:lineRule="auto"/>
        <w:ind w:firstLine="6480" w:firstLineChars="2700"/>
        <w:jc w:val="left"/>
        <w:textAlignment w:val="baseline"/>
        <w:rPr>
          <w:rFonts w:ascii="Times New Roman" w:hAnsi="Times New Roman" w:eastAsia="仿宋_GB2312" w:cs="Times New Roman"/>
          <w:b w:val="0"/>
          <w:i w:val="0"/>
          <w:caps w:val="0"/>
          <w:color w:val="000000" w:themeColor="text1"/>
          <w:spacing w:val="0"/>
          <w:w w:val="100"/>
          <w:kern w:val="0"/>
          <w:sz w:val="32"/>
          <w:szCs w:val="32"/>
          <w:highlight w:val="none"/>
          <w14:textFill>
            <w14:solidFill>
              <w14:schemeClr w14:val="tx1"/>
            </w14:solidFill>
          </w14:textFill>
        </w:rPr>
      </w:pPr>
      <w:r>
        <w:rPr>
          <w:rFonts w:ascii="Times New Roman" w:hAnsi="Times New Roman" w:cs="Times New Roman"/>
          <w:b w:val="0"/>
          <w:i w:val="0"/>
          <w:caps w:val="0"/>
          <w:color w:val="000000" w:themeColor="text1"/>
          <w:spacing w:val="0"/>
          <w:w w:val="100"/>
          <w:sz w:val="24"/>
          <w:highlight w:val="none"/>
          <w14:textFill>
            <w14:solidFill>
              <w14:schemeClr w14:val="tx1"/>
            </w14:solidFill>
          </w14:textFill>
        </w:rPr>
        <w:t>日期：</w:t>
      </w:r>
    </w:p>
    <w:p>
      <w:pPr>
        <w:widowControl/>
        <w:snapToGrid/>
        <w:spacing w:before="0" w:beforeAutospacing="0" w:after="0" w:afterAutospacing="0" w:line="240" w:lineRule="auto"/>
        <w:jc w:val="both"/>
        <w:textAlignment w:val="baseline"/>
        <w:rPr>
          <w:rFonts w:hint="default" w:ascii="Times New Roman" w:hAnsi="Times New Roman" w:cs="Times New Roman"/>
          <w:b w:val="0"/>
          <w:i w:val="0"/>
          <w:caps w:val="0"/>
          <w:color w:val="000000" w:themeColor="text1"/>
          <w:spacing w:val="0"/>
          <w:w w:val="100"/>
          <w:kern w:val="0"/>
          <w:sz w:val="24"/>
          <w:highlight w:val="none"/>
          <w14:textFill>
            <w14:solidFill>
              <w14:schemeClr w14:val="tx1"/>
            </w14:solidFill>
          </w14:textFill>
        </w:rPr>
      </w:pPr>
      <w:r>
        <w:rPr>
          <w:rFonts w:hint="eastAsia" w:ascii="黑体" w:hAnsi="黑体" w:eastAsia="黑体" w:cs="黑体"/>
          <w:b w:val="0"/>
          <w:i w:val="0"/>
          <w:caps w:val="0"/>
          <w:color w:val="000000" w:themeColor="text1"/>
          <w:spacing w:val="0"/>
          <w:w w:val="100"/>
          <w:kern w:val="0"/>
          <w:sz w:val="32"/>
          <w:szCs w:val="32"/>
          <w:highlight w:val="none"/>
          <w14:textFill>
            <w14:solidFill>
              <w14:schemeClr w14:val="tx1"/>
            </w14:solidFill>
          </w14:textFill>
        </w:rPr>
        <w:t>附</w:t>
      </w:r>
      <w:r>
        <w:rPr>
          <w:rFonts w:hint="eastAsia" w:ascii="黑体" w:hAnsi="黑体" w:eastAsia="黑体" w:cs="黑体"/>
          <w:b w:val="0"/>
          <w:i w:val="0"/>
          <w:caps w:val="0"/>
          <w:color w:val="000000" w:themeColor="text1"/>
          <w:spacing w:val="0"/>
          <w:w w:val="100"/>
          <w:kern w:val="0"/>
          <w:sz w:val="32"/>
          <w:szCs w:val="32"/>
          <w:highlight w:val="none"/>
          <w:lang w:eastAsia="zh-CN"/>
          <w14:textFill>
            <w14:solidFill>
              <w14:schemeClr w14:val="tx1"/>
            </w14:solidFill>
          </w14:textFill>
        </w:rPr>
        <w:t>件</w:t>
      </w:r>
      <w:r>
        <w:rPr>
          <w:rFonts w:hint="eastAsia" w:ascii="黑体" w:hAnsi="黑体" w:eastAsia="黑体" w:cs="黑体"/>
          <w:b w:val="0"/>
          <w:i w:val="0"/>
          <w:caps w:val="0"/>
          <w:color w:val="000000" w:themeColor="text1"/>
          <w:spacing w:val="0"/>
          <w:w w:val="100"/>
          <w:kern w:val="0"/>
          <w:sz w:val="32"/>
          <w:szCs w:val="32"/>
          <w:highlight w:val="none"/>
          <w:lang w:val="en-US" w:eastAsia="zh-CN"/>
          <w14:textFill>
            <w14:solidFill>
              <w14:schemeClr w14:val="tx1"/>
            </w14:solidFill>
          </w14:textFill>
        </w:rPr>
        <w:t>2</w:t>
      </w:r>
    </w:p>
    <w:p>
      <w:pPr>
        <w:widowControl/>
        <w:snapToGrid/>
        <w:spacing w:before="0" w:beforeAutospacing="0" w:after="0" w:afterAutospacing="0" w:line="240" w:lineRule="auto"/>
        <w:jc w:val="center"/>
        <w:textAlignment w:val="baseline"/>
        <w:rPr>
          <w:rFonts w:hint="eastAsia" w:ascii="Times New Roman" w:hAnsi="Times New Roman" w:eastAsia="仿宋" w:cs="Times New Roman"/>
          <w:b w:val="0"/>
          <w:i w:val="0"/>
          <w:caps w:val="0"/>
          <w:color w:val="000000" w:themeColor="text1"/>
          <w:spacing w:val="0"/>
          <w:w w:val="100"/>
          <w:kern w:val="0"/>
          <w:sz w:val="32"/>
          <w:szCs w:val="32"/>
          <w:highlight w:val="none"/>
          <w14:textFill>
            <w14:solidFill>
              <w14:schemeClr w14:val="tx1"/>
            </w14:solidFill>
          </w14:textFill>
        </w:rPr>
      </w:pPr>
      <w:r>
        <w:rPr>
          <w:rFonts w:hint="eastAsia" w:ascii="方正小标宋简体" w:hAnsi="方正小标宋简体" w:eastAsia="方正小标宋简体" w:cs="方正小标宋简体"/>
          <w:b w:val="0"/>
          <w:i w:val="0"/>
          <w:caps w:val="0"/>
          <w:color w:val="000000" w:themeColor="text1"/>
          <w:spacing w:val="0"/>
          <w:w w:val="100"/>
          <w:kern w:val="0"/>
          <w:sz w:val="44"/>
          <w:szCs w:val="44"/>
          <w:highlight w:val="none"/>
          <w14:textFill>
            <w14:solidFill>
              <w14:schemeClr w14:val="tx1"/>
            </w14:solidFill>
          </w14:textFill>
        </w:rPr>
        <w:t>诚信承诺书</w:t>
      </w:r>
    </w:p>
    <w:p>
      <w:pPr>
        <w:widowControl/>
        <w:snapToGrid/>
        <w:spacing w:before="0" w:beforeAutospacing="0" w:after="0" w:afterAutospacing="0" w:line="240" w:lineRule="auto"/>
        <w:jc w:val="right"/>
        <w:textAlignment w:val="baseline"/>
        <w:rPr>
          <w:rFonts w:hint="eastAsia" w:ascii="Times New Roman" w:hAnsi="Times New Roman" w:eastAsia="仿宋" w:cs="Times New Roman"/>
          <w:b w:val="0"/>
          <w:i w:val="0"/>
          <w:caps w:val="0"/>
          <w:color w:val="000000" w:themeColor="text1"/>
          <w:spacing w:val="0"/>
          <w:w w:val="100"/>
          <w:kern w:val="0"/>
          <w:sz w:val="32"/>
          <w:szCs w:val="32"/>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left"/>
        <w:textAlignment w:val="baseline"/>
        <w:rPr>
          <w:rFonts w:hint="eastAsia" w:ascii="Times New Roman" w:hAnsi="Times New Roman" w:eastAsia="仿宋" w:cs="Times New Roman"/>
          <w:b w:val="0"/>
          <w:i w:val="0"/>
          <w:caps w:val="0"/>
          <w:color w:val="000000" w:themeColor="text1"/>
          <w:spacing w:val="0"/>
          <w:w w:val="100"/>
          <w:kern w:val="0"/>
          <w:sz w:val="32"/>
          <w:szCs w:val="32"/>
          <w:highlight w:val="none"/>
          <w14:textFill>
            <w14:solidFill>
              <w14:schemeClr w14:val="tx1"/>
            </w14:solidFill>
          </w14:textFill>
        </w:rPr>
      </w:pPr>
      <w:r>
        <w:rPr>
          <w:rFonts w:hint="eastAsia" w:ascii="Times New Roman" w:hAnsi="Times New Roman" w:eastAsia="仿宋" w:cs="Times New Roman"/>
          <w:b w:val="0"/>
          <w:i w:val="0"/>
          <w:caps w:val="0"/>
          <w:color w:val="000000" w:themeColor="text1"/>
          <w:spacing w:val="0"/>
          <w:w w:val="100"/>
          <w:kern w:val="0"/>
          <w:sz w:val="32"/>
          <w:szCs w:val="32"/>
          <w:highlight w:val="none"/>
          <w14:textFill>
            <w14:solidFill>
              <w14:schemeClr w14:val="tx1"/>
            </w14:solidFill>
          </w14:textFill>
        </w:rPr>
        <w:t>我已仔细阅读《莒县公共汽车有限公司招聘公交车驾驶员简章》，理解其内容，符合报考条件。我郑重承诺：本人所提供的个人信息、证明材料、证件等真实、准确，并自觉遵守招聘的各项规定，诚实守信，严守纪律，认真履行报考人员的义务，遵守国家法律法规，无违法违纪行为和不良记录。对因提供有关信息证件不实或违反有关纪律规定所造</w:t>
      </w:r>
      <w:r>
        <w:rPr>
          <w:rFonts w:hint="eastAsia" w:ascii="Times New Roman" w:hAnsi="Times New Roman" w:eastAsia="仿宋" w:cs="Times New Roman"/>
          <w:b w:val="0"/>
          <w:i w:val="0"/>
          <w:caps w:val="0"/>
          <w:color w:val="000000" w:themeColor="text1"/>
          <w:spacing w:val="0"/>
          <w:w w:val="100"/>
          <w:kern w:val="0"/>
          <w:sz w:val="32"/>
          <w:szCs w:val="32"/>
          <w:highlight w:val="none"/>
          <w:lang w:val="en-US" w:eastAsia="zh-CN"/>
          <w14:textFill>
            <w14:solidFill>
              <w14:schemeClr w14:val="tx1"/>
            </w14:solidFill>
          </w14:textFill>
        </w:rPr>
        <w:t>成</w:t>
      </w:r>
      <w:r>
        <w:rPr>
          <w:rFonts w:hint="eastAsia" w:ascii="Times New Roman" w:hAnsi="Times New Roman" w:eastAsia="仿宋" w:cs="Times New Roman"/>
          <w:b w:val="0"/>
          <w:i w:val="0"/>
          <w:caps w:val="0"/>
          <w:color w:val="000000" w:themeColor="text1"/>
          <w:spacing w:val="0"/>
          <w:w w:val="100"/>
          <w:kern w:val="0"/>
          <w:sz w:val="32"/>
          <w:szCs w:val="32"/>
          <w:highlight w:val="none"/>
          <w14:textFill>
            <w14:solidFill>
              <w14:schemeClr w14:val="tx1"/>
            </w14:solidFill>
          </w14:textFill>
        </w:rPr>
        <w:t>的后果，本人自愿承担相应的责任。</w:t>
      </w:r>
    </w:p>
    <w:p>
      <w:pPr>
        <w:widowControl/>
        <w:snapToGrid/>
        <w:spacing w:before="0" w:beforeAutospacing="0" w:after="0" w:afterAutospacing="0" w:line="240" w:lineRule="auto"/>
        <w:jc w:val="right"/>
        <w:textAlignment w:val="baseline"/>
        <w:rPr>
          <w:rFonts w:hint="eastAsia" w:ascii="Times New Roman" w:hAnsi="Times New Roman" w:eastAsia="仿宋" w:cs="Times New Roman"/>
          <w:b w:val="0"/>
          <w:i w:val="0"/>
          <w:caps w:val="0"/>
          <w:color w:val="000000" w:themeColor="text1"/>
          <w:spacing w:val="0"/>
          <w:w w:val="100"/>
          <w:kern w:val="0"/>
          <w:sz w:val="32"/>
          <w:szCs w:val="32"/>
          <w:highlight w:val="none"/>
          <w14:textFill>
            <w14:solidFill>
              <w14:schemeClr w14:val="tx1"/>
            </w14:solidFill>
          </w14:textFill>
        </w:rPr>
      </w:pPr>
    </w:p>
    <w:p>
      <w:pPr>
        <w:widowControl/>
        <w:snapToGrid/>
        <w:spacing w:before="0" w:beforeAutospacing="0" w:after="0" w:afterAutospacing="0" w:line="240" w:lineRule="auto"/>
        <w:jc w:val="right"/>
        <w:textAlignment w:val="baseline"/>
        <w:rPr>
          <w:rFonts w:hint="eastAsia" w:ascii="Times New Roman" w:hAnsi="Times New Roman" w:eastAsia="仿宋" w:cs="Times New Roman"/>
          <w:b w:val="0"/>
          <w:i w:val="0"/>
          <w:caps w:val="0"/>
          <w:color w:val="000000" w:themeColor="text1"/>
          <w:spacing w:val="0"/>
          <w:w w:val="100"/>
          <w:kern w:val="0"/>
          <w:sz w:val="32"/>
          <w:szCs w:val="32"/>
          <w:highlight w:val="none"/>
          <w14:textFill>
            <w14:solidFill>
              <w14:schemeClr w14:val="tx1"/>
            </w14:solidFill>
          </w14:textFill>
        </w:rPr>
      </w:pPr>
    </w:p>
    <w:p>
      <w:pPr>
        <w:widowControl/>
        <w:snapToGrid/>
        <w:spacing w:before="0" w:beforeAutospacing="0" w:after="0" w:afterAutospacing="0" w:line="240" w:lineRule="auto"/>
        <w:jc w:val="right"/>
        <w:textAlignment w:val="baseline"/>
        <w:rPr>
          <w:rFonts w:hint="eastAsia" w:ascii="Times New Roman" w:hAnsi="Times New Roman" w:eastAsia="仿宋" w:cs="Times New Roman"/>
          <w:b w:val="0"/>
          <w:i w:val="0"/>
          <w:caps w:val="0"/>
          <w:color w:val="000000" w:themeColor="text1"/>
          <w:spacing w:val="0"/>
          <w:w w:val="100"/>
          <w:kern w:val="0"/>
          <w:sz w:val="32"/>
          <w:szCs w:val="32"/>
          <w:highlight w:val="none"/>
          <w14:textFill>
            <w14:solidFill>
              <w14:schemeClr w14:val="tx1"/>
            </w14:solidFill>
          </w14:textFill>
        </w:rPr>
      </w:pPr>
      <w:r>
        <w:rPr>
          <w:rFonts w:hint="eastAsia" w:ascii="Times New Roman" w:hAnsi="Times New Roman" w:eastAsia="仿宋" w:cs="Times New Roman"/>
          <w:b w:val="0"/>
          <w:i w:val="0"/>
          <w:caps w:val="0"/>
          <w:color w:val="000000" w:themeColor="text1"/>
          <w:spacing w:val="0"/>
          <w:w w:val="100"/>
          <w:kern w:val="0"/>
          <w:sz w:val="32"/>
          <w:szCs w:val="32"/>
          <w:highlight w:val="none"/>
          <w14:textFill>
            <w14:solidFill>
              <w14:schemeClr w14:val="tx1"/>
            </w14:solidFill>
          </w14:textFill>
        </w:rPr>
        <w:t xml:space="preserve">报考人（签名）：        </w:t>
      </w:r>
    </w:p>
    <w:p>
      <w:pPr>
        <w:widowControl/>
        <w:snapToGrid/>
        <w:spacing w:before="0" w:beforeAutospacing="0" w:after="0" w:afterAutospacing="0" w:line="240" w:lineRule="auto"/>
        <w:jc w:val="right"/>
        <w:textAlignment w:val="baseline"/>
        <w:rPr>
          <w:rFonts w:ascii="Times New Roman" w:hAnsi="Times New Roman" w:eastAsia="仿宋" w:cs="Times New Roman"/>
          <w:b w:val="0"/>
          <w:i w:val="0"/>
          <w:caps w:val="0"/>
          <w:color w:val="000000" w:themeColor="text1"/>
          <w:spacing w:val="0"/>
          <w:w w:val="100"/>
          <w:kern w:val="0"/>
          <w:sz w:val="32"/>
          <w:szCs w:val="32"/>
          <w:highlight w:val="none"/>
          <w14:textFill>
            <w14:solidFill>
              <w14:schemeClr w14:val="tx1"/>
            </w14:solidFill>
          </w14:textFill>
        </w:rPr>
      </w:pPr>
      <w:r>
        <w:rPr>
          <w:rFonts w:hint="eastAsia" w:ascii="Times New Roman" w:hAnsi="Times New Roman" w:eastAsia="仿宋" w:cs="Times New Roman"/>
          <w:b w:val="0"/>
          <w:i w:val="0"/>
          <w:caps w:val="0"/>
          <w:color w:val="000000" w:themeColor="text1"/>
          <w:spacing w:val="0"/>
          <w:w w:val="100"/>
          <w:kern w:val="0"/>
          <w:sz w:val="32"/>
          <w:szCs w:val="32"/>
          <w:highlight w:val="none"/>
          <w14:textFill>
            <w14:solidFill>
              <w14:schemeClr w14:val="tx1"/>
            </w14:solidFill>
          </w14:textFill>
        </w:rPr>
        <w:t xml:space="preserve">                        年    月    日</w:t>
      </w:r>
    </w:p>
    <w:p>
      <w:pPr>
        <w:widowControl/>
        <w:snapToGrid/>
        <w:spacing w:before="0" w:beforeAutospacing="0" w:after="0" w:afterAutospacing="0" w:line="240" w:lineRule="auto"/>
        <w:jc w:val="right"/>
        <w:textAlignment w:val="baseline"/>
        <w:rPr>
          <w:rFonts w:ascii="Times New Roman" w:hAnsi="Times New Roman" w:eastAsia="仿宋" w:cs="Times New Roman"/>
          <w:b w:val="0"/>
          <w:i w:val="0"/>
          <w:caps w:val="0"/>
          <w:color w:val="000000" w:themeColor="text1"/>
          <w:spacing w:val="0"/>
          <w:w w:val="100"/>
          <w:kern w:val="0"/>
          <w:sz w:val="32"/>
          <w:szCs w:val="32"/>
          <w:highlight w:val="none"/>
          <w14:textFill>
            <w14:solidFill>
              <w14:schemeClr w14:val="tx1"/>
            </w14:solidFill>
          </w14:textFill>
        </w:rPr>
      </w:pPr>
    </w:p>
    <w:p>
      <w:pPr>
        <w:widowControl/>
        <w:snapToGrid/>
        <w:spacing w:before="0" w:beforeAutospacing="0" w:after="0" w:afterAutospacing="0" w:line="240" w:lineRule="auto"/>
        <w:jc w:val="right"/>
        <w:textAlignment w:val="baseline"/>
        <w:rPr>
          <w:rFonts w:ascii="Times New Roman" w:hAnsi="Times New Roman" w:eastAsia="仿宋" w:cs="Times New Roman"/>
          <w:b w:val="0"/>
          <w:i w:val="0"/>
          <w:caps w:val="0"/>
          <w:color w:val="000000" w:themeColor="text1"/>
          <w:spacing w:val="0"/>
          <w:w w:val="100"/>
          <w:kern w:val="0"/>
          <w:sz w:val="32"/>
          <w:szCs w:val="32"/>
          <w:highlight w:val="none"/>
          <w14:textFill>
            <w14:solidFill>
              <w14:schemeClr w14:val="tx1"/>
            </w14:solidFill>
          </w14:textFill>
        </w:rPr>
      </w:pPr>
    </w:p>
    <w:p>
      <w:pPr>
        <w:widowControl/>
        <w:snapToGrid/>
        <w:spacing w:before="0" w:beforeAutospacing="0" w:after="0" w:afterAutospacing="0" w:line="240" w:lineRule="auto"/>
        <w:jc w:val="right"/>
        <w:textAlignment w:val="baseline"/>
        <w:rPr>
          <w:rFonts w:ascii="Times New Roman" w:hAnsi="Times New Roman" w:eastAsia="仿宋" w:cs="Times New Roman"/>
          <w:b w:val="0"/>
          <w:i w:val="0"/>
          <w:caps w:val="0"/>
          <w:color w:val="000000" w:themeColor="text1"/>
          <w:spacing w:val="0"/>
          <w:w w:val="100"/>
          <w:kern w:val="0"/>
          <w:sz w:val="32"/>
          <w:szCs w:val="32"/>
          <w:highlight w:val="none"/>
          <w14:textFill>
            <w14:solidFill>
              <w14:schemeClr w14:val="tx1"/>
            </w14:solidFill>
          </w14:textFill>
        </w:rPr>
      </w:pPr>
    </w:p>
    <w:p>
      <w:pPr>
        <w:widowControl/>
        <w:snapToGrid/>
        <w:spacing w:before="0" w:beforeAutospacing="0" w:after="0" w:afterAutospacing="0" w:line="240" w:lineRule="auto"/>
        <w:jc w:val="both"/>
        <w:textAlignment w:val="baseline"/>
        <w:rPr>
          <w:rFonts w:ascii="Times New Roman" w:hAnsi="Times New Roman" w:eastAsia="仿宋" w:cs="Times New Roman"/>
          <w:b w:val="0"/>
          <w:i w:val="0"/>
          <w:caps w:val="0"/>
          <w:color w:val="000000" w:themeColor="text1"/>
          <w:spacing w:val="0"/>
          <w:w w:val="100"/>
          <w:kern w:val="0"/>
          <w:sz w:val="32"/>
          <w:szCs w:val="32"/>
          <w:highlight w:val="none"/>
          <w14:textFill>
            <w14:solidFill>
              <w14:schemeClr w14:val="tx1"/>
            </w14:solidFill>
          </w14:textFill>
        </w:rPr>
      </w:pPr>
    </w:p>
    <w:sectPr>
      <w:pgSz w:w="11906" w:h="16838"/>
      <w:pgMar w:top="850" w:right="1803" w:bottom="567"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CDE6EB3-5D43-4026-9E9A-663F726C0B5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C41BA5E9-7D5E-4CD9-95E4-AA5750ED956F}"/>
  </w:font>
  <w:font w:name="方正小标宋简体">
    <w:panose1 w:val="03000509000000000000"/>
    <w:charset w:val="86"/>
    <w:family w:val="auto"/>
    <w:pitch w:val="default"/>
    <w:sig w:usb0="00000001" w:usb1="080E0000" w:usb2="00000000" w:usb3="00000000" w:csb0="00040000" w:csb1="00000000"/>
    <w:embedRegular r:id="rId3" w:fontKey="{2F63F0A9-5BE4-4592-A478-B4351583B07E}"/>
  </w:font>
  <w:font w:name="楷体">
    <w:panose1 w:val="02010609060101010101"/>
    <w:charset w:val="86"/>
    <w:family w:val="auto"/>
    <w:pitch w:val="default"/>
    <w:sig w:usb0="800002BF" w:usb1="38CF7CFA" w:usb2="00000016" w:usb3="00000000" w:csb0="00040001" w:csb1="00000000"/>
    <w:embedRegular r:id="rId4" w:fontKey="{9EFC2BF9-65C7-48AD-A48F-8246660F6C97}"/>
  </w:font>
  <w:font w:name="楷体_GB2312">
    <w:panose1 w:val="02010609030101010101"/>
    <w:charset w:val="86"/>
    <w:family w:val="auto"/>
    <w:pitch w:val="default"/>
    <w:sig w:usb0="00000001" w:usb1="080E0000" w:usb2="00000000" w:usb3="00000000" w:csb0="00040000" w:csb1="00000000"/>
    <w:embedRegular r:id="rId5" w:fontKey="{1BE92900-DA88-4703-875A-DF876BA49304}"/>
  </w:font>
  <w:font w:name="仿宋">
    <w:panose1 w:val="02010609060101010101"/>
    <w:charset w:val="86"/>
    <w:family w:val="auto"/>
    <w:pitch w:val="default"/>
    <w:sig w:usb0="800002BF" w:usb1="38CF7CFA" w:usb2="00000016" w:usb3="00000000" w:csb0="00040001" w:csb1="00000000"/>
    <w:embedRegular r:id="rId6" w:fontKey="{F2BDE0D8-35FF-4645-8320-851CB094033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5</w:t>
                          </w:r>
                          <w:r>
                            <w:rPr>
                              <w:rFonts w:ascii="Times New Roman" w:hAnsi="Times New Roman" w:cs="Times New Roman"/>
                              <w:sz w:val="24"/>
                            </w:rPr>
                            <w:fldChar w:fldCharType="end"/>
                          </w:r>
                          <w:r>
                            <w:rPr>
                              <w:rFonts w:hint="eastAsia" w:ascii="Times New Roman" w:hAnsi="Times New Roman" w:cs="Times New Roman"/>
                              <w:sz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4"/>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5</w:t>
                    </w:r>
                    <w:r>
                      <w:rPr>
                        <w:rFonts w:ascii="Times New Roman" w:hAnsi="Times New Roman" w:cs="Times New Roman"/>
                        <w:sz w:val="24"/>
                      </w:rPr>
                      <w:fldChar w:fldCharType="end"/>
                    </w:r>
                    <w:r>
                      <w:rPr>
                        <w:rFonts w:hint="eastAsia" w:ascii="Times New Roman" w:hAnsi="Times New Roman" w:cs="Times New Roman"/>
                        <w:sz w:val="24"/>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ABABDC"/>
    <w:multiLevelType w:val="singleLevel"/>
    <w:tmpl w:val="82ABABDC"/>
    <w:lvl w:ilvl="0" w:tentative="0">
      <w:start w:val="4"/>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爱久弥新">
    <w15:presenceInfo w15:providerId="WPS Office" w15:userId="3967099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4ZjY0NTMxMzM0YmZjNDM2YjYxNGY1NzgyZDY3ZjcifQ=="/>
  </w:docVars>
  <w:rsids>
    <w:rsidRoot w:val="1B9C673F"/>
    <w:rsid w:val="001E3CDF"/>
    <w:rsid w:val="00242EF7"/>
    <w:rsid w:val="0028005C"/>
    <w:rsid w:val="0043358D"/>
    <w:rsid w:val="004B6AD0"/>
    <w:rsid w:val="005703D0"/>
    <w:rsid w:val="00666167"/>
    <w:rsid w:val="00690F2F"/>
    <w:rsid w:val="007253E0"/>
    <w:rsid w:val="00791468"/>
    <w:rsid w:val="007D3B8E"/>
    <w:rsid w:val="00920750"/>
    <w:rsid w:val="00AE1EC4"/>
    <w:rsid w:val="00B96C39"/>
    <w:rsid w:val="00BB4DA6"/>
    <w:rsid w:val="00BE120D"/>
    <w:rsid w:val="00C36A41"/>
    <w:rsid w:val="00C80FA7"/>
    <w:rsid w:val="00C91C86"/>
    <w:rsid w:val="01366619"/>
    <w:rsid w:val="0213766F"/>
    <w:rsid w:val="021A0E8B"/>
    <w:rsid w:val="023D0B8F"/>
    <w:rsid w:val="02A47A6B"/>
    <w:rsid w:val="02BE582C"/>
    <w:rsid w:val="02D420D1"/>
    <w:rsid w:val="02DA63DE"/>
    <w:rsid w:val="02FD2AA1"/>
    <w:rsid w:val="03647CC3"/>
    <w:rsid w:val="036B538C"/>
    <w:rsid w:val="03B44E81"/>
    <w:rsid w:val="03D5233B"/>
    <w:rsid w:val="042F4508"/>
    <w:rsid w:val="04BD03C7"/>
    <w:rsid w:val="051C5D0C"/>
    <w:rsid w:val="05235E1B"/>
    <w:rsid w:val="059F1C28"/>
    <w:rsid w:val="05E91ED7"/>
    <w:rsid w:val="064424ED"/>
    <w:rsid w:val="06896151"/>
    <w:rsid w:val="0696086E"/>
    <w:rsid w:val="069E2B11"/>
    <w:rsid w:val="071F0864"/>
    <w:rsid w:val="07456322"/>
    <w:rsid w:val="07934492"/>
    <w:rsid w:val="079576CC"/>
    <w:rsid w:val="07B2792A"/>
    <w:rsid w:val="07D7564E"/>
    <w:rsid w:val="07E13D6B"/>
    <w:rsid w:val="082D35E9"/>
    <w:rsid w:val="08B10997"/>
    <w:rsid w:val="09322AD0"/>
    <w:rsid w:val="09A46689"/>
    <w:rsid w:val="09B36C06"/>
    <w:rsid w:val="09C13E54"/>
    <w:rsid w:val="09EA4F01"/>
    <w:rsid w:val="0A4F17B8"/>
    <w:rsid w:val="0A584C2E"/>
    <w:rsid w:val="0A9A2EA2"/>
    <w:rsid w:val="0AAE6186"/>
    <w:rsid w:val="0C0B1395"/>
    <w:rsid w:val="0C452B1A"/>
    <w:rsid w:val="0CD94085"/>
    <w:rsid w:val="0CFD51A3"/>
    <w:rsid w:val="0D553231"/>
    <w:rsid w:val="0DAA3886"/>
    <w:rsid w:val="0E2C1FDA"/>
    <w:rsid w:val="0E567349"/>
    <w:rsid w:val="0F114B22"/>
    <w:rsid w:val="0F130A0E"/>
    <w:rsid w:val="0F346E76"/>
    <w:rsid w:val="0F9A317D"/>
    <w:rsid w:val="104D46F3"/>
    <w:rsid w:val="108005C5"/>
    <w:rsid w:val="10E30B54"/>
    <w:rsid w:val="11502D0E"/>
    <w:rsid w:val="11627CCB"/>
    <w:rsid w:val="11A958FA"/>
    <w:rsid w:val="11C40985"/>
    <w:rsid w:val="1218482D"/>
    <w:rsid w:val="1267649C"/>
    <w:rsid w:val="12861304"/>
    <w:rsid w:val="137D7E23"/>
    <w:rsid w:val="13937593"/>
    <w:rsid w:val="13D035BB"/>
    <w:rsid w:val="13D60C18"/>
    <w:rsid w:val="14011A1D"/>
    <w:rsid w:val="14260CE5"/>
    <w:rsid w:val="143E3F34"/>
    <w:rsid w:val="14623798"/>
    <w:rsid w:val="14AB2F1C"/>
    <w:rsid w:val="14F876E4"/>
    <w:rsid w:val="151C4634"/>
    <w:rsid w:val="152C2AC9"/>
    <w:rsid w:val="15A46B04"/>
    <w:rsid w:val="15CF3ADA"/>
    <w:rsid w:val="15E455C1"/>
    <w:rsid w:val="160752E5"/>
    <w:rsid w:val="16466092"/>
    <w:rsid w:val="16487CE6"/>
    <w:rsid w:val="16A43EB0"/>
    <w:rsid w:val="16E67470"/>
    <w:rsid w:val="171952CF"/>
    <w:rsid w:val="17A16D9B"/>
    <w:rsid w:val="17E07B9B"/>
    <w:rsid w:val="17E7717C"/>
    <w:rsid w:val="184704D6"/>
    <w:rsid w:val="185319A1"/>
    <w:rsid w:val="185F090A"/>
    <w:rsid w:val="18714C97"/>
    <w:rsid w:val="18A46E1B"/>
    <w:rsid w:val="18DA1127"/>
    <w:rsid w:val="19636CD6"/>
    <w:rsid w:val="19B16AAD"/>
    <w:rsid w:val="19F636A6"/>
    <w:rsid w:val="1A123F65"/>
    <w:rsid w:val="1A46058D"/>
    <w:rsid w:val="1AE31A8B"/>
    <w:rsid w:val="1B520848"/>
    <w:rsid w:val="1B9C673F"/>
    <w:rsid w:val="1BC33A5C"/>
    <w:rsid w:val="1C1410DC"/>
    <w:rsid w:val="1C151FC8"/>
    <w:rsid w:val="1C324510"/>
    <w:rsid w:val="1C5B2AD7"/>
    <w:rsid w:val="1C603545"/>
    <w:rsid w:val="1C887FBA"/>
    <w:rsid w:val="1D010DCC"/>
    <w:rsid w:val="1E004AF3"/>
    <w:rsid w:val="1E230A86"/>
    <w:rsid w:val="1E3444A0"/>
    <w:rsid w:val="1E7A3D52"/>
    <w:rsid w:val="1EE937D9"/>
    <w:rsid w:val="1F2C36C6"/>
    <w:rsid w:val="1F63358C"/>
    <w:rsid w:val="1F9951FF"/>
    <w:rsid w:val="1FE57951"/>
    <w:rsid w:val="20717C45"/>
    <w:rsid w:val="20ED533C"/>
    <w:rsid w:val="210424C2"/>
    <w:rsid w:val="21ED1832"/>
    <w:rsid w:val="222B2333"/>
    <w:rsid w:val="22DA1849"/>
    <w:rsid w:val="233A2450"/>
    <w:rsid w:val="23DC3881"/>
    <w:rsid w:val="246D5F00"/>
    <w:rsid w:val="24783B03"/>
    <w:rsid w:val="247C0C4C"/>
    <w:rsid w:val="24BA7B96"/>
    <w:rsid w:val="24C641D8"/>
    <w:rsid w:val="254514D7"/>
    <w:rsid w:val="259E7556"/>
    <w:rsid w:val="25A831A4"/>
    <w:rsid w:val="26097C65"/>
    <w:rsid w:val="26175B1B"/>
    <w:rsid w:val="263B5C5C"/>
    <w:rsid w:val="268E5E44"/>
    <w:rsid w:val="274E3251"/>
    <w:rsid w:val="27846664"/>
    <w:rsid w:val="27DA0163"/>
    <w:rsid w:val="281B39ED"/>
    <w:rsid w:val="28BB2DC8"/>
    <w:rsid w:val="29233D8C"/>
    <w:rsid w:val="29714AF7"/>
    <w:rsid w:val="29F319B0"/>
    <w:rsid w:val="29F40DDA"/>
    <w:rsid w:val="29F80D74"/>
    <w:rsid w:val="2A21651D"/>
    <w:rsid w:val="2A2B114A"/>
    <w:rsid w:val="2A4109E4"/>
    <w:rsid w:val="2AF73062"/>
    <w:rsid w:val="2B1F1046"/>
    <w:rsid w:val="2B485806"/>
    <w:rsid w:val="2B7B4BD2"/>
    <w:rsid w:val="2C013AA3"/>
    <w:rsid w:val="2C136C12"/>
    <w:rsid w:val="2C610E53"/>
    <w:rsid w:val="2C7B1E76"/>
    <w:rsid w:val="2C9A25B7"/>
    <w:rsid w:val="2CAC4D15"/>
    <w:rsid w:val="2CF00ABF"/>
    <w:rsid w:val="2D766729"/>
    <w:rsid w:val="2DAC5DA5"/>
    <w:rsid w:val="2DB72CF5"/>
    <w:rsid w:val="2DE51610"/>
    <w:rsid w:val="2E112405"/>
    <w:rsid w:val="2E2B59CA"/>
    <w:rsid w:val="2EA74286"/>
    <w:rsid w:val="2EC742B7"/>
    <w:rsid w:val="2ED94838"/>
    <w:rsid w:val="2EFE507F"/>
    <w:rsid w:val="2F633134"/>
    <w:rsid w:val="2F77273B"/>
    <w:rsid w:val="2F8D1CC3"/>
    <w:rsid w:val="305D5DF5"/>
    <w:rsid w:val="30CC3DEA"/>
    <w:rsid w:val="30D73DFF"/>
    <w:rsid w:val="31771119"/>
    <w:rsid w:val="31850461"/>
    <w:rsid w:val="31A720E0"/>
    <w:rsid w:val="31DB44FE"/>
    <w:rsid w:val="31FB7D27"/>
    <w:rsid w:val="322B3925"/>
    <w:rsid w:val="32960A98"/>
    <w:rsid w:val="32D20F6E"/>
    <w:rsid w:val="32E4633A"/>
    <w:rsid w:val="335876DC"/>
    <w:rsid w:val="335E60EC"/>
    <w:rsid w:val="335F00B6"/>
    <w:rsid w:val="338D749D"/>
    <w:rsid w:val="33B73A4E"/>
    <w:rsid w:val="341B2358"/>
    <w:rsid w:val="343123B4"/>
    <w:rsid w:val="348A2F11"/>
    <w:rsid w:val="34F408F5"/>
    <w:rsid w:val="350607E9"/>
    <w:rsid w:val="35490593"/>
    <w:rsid w:val="355377A7"/>
    <w:rsid w:val="358E2AE6"/>
    <w:rsid w:val="35DE3C67"/>
    <w:rsid w:val="35E43A59"/>
    <w:rsid w:val="360F72CE"/>
    <w:rsid w:val="366559E4"/>
    <w:rsid w:val="36B7767A"/>
    <w:rsid w:val="378D5512"/>
    <w:rsid w:val="38196A86"/>
    <w:rsid w:val="38763ED8"/>
    <w:rsid w:val="38F660EC"/>
    <w:rsid w:val="39873EC3"/>
    <w:rsid w:val="3A175247"/>
    <w:rsid w:val="3A2E5B5A"/>
    <w:rsid w:val="3A3E4582"/>
    <w:rsid w:val="3A6E2CA1"/>
    <w:rsid w:val="3AC57647"/>
    <w:rsid w:val="3AD43138"/>
    <w:rsid w:val="3B070E17"/>
    <w:rsid w:val="3B1B36C3"/>
    <w:rsid w:val="3B381919"/>
    <w:rsid w:val="3B4160EB"/>
    <w:rsid w:val="3BA57A5D"/>
    <w:rsid w:val="3BAE21A4"/>
    <w:rsid w:val="3BC91452"/>
    <w:rsid w:val="3C900C74"/>
    <w:rsid w:val="3CC37095"/>
    <w:rsid w:val="3D033371"/>
    <w:rsid w:val="3D204412"/>
    <w:rsid w:val="3D2E0240"/>
    <w:rsid w:val="3D3835A1"/>
    <w:rsid w:val="3DB159B2"/>
    <w:rsid w:val="3DD863B3"/>
    <w:rsid w:val="3E0F27A4"/>
    <w:rsid w:val="3E9F5A95"/>
    <w:rsid w:val="3EC62D97"/>
    <w:rsid w:val="3EDF4E6A"/>
    <w:rsid w:val="3F14597D"/>
    <w:rsid w:val="3F190192"/>
    <w:rsid w:val="3F4739EA"/>
    <w:rsid w:val="3FAD3B2D"/>
    <w:rsid w:val="401F09B1"/>
    <w:rsid w:val="40684E59"/>
    <w:rsid w:val="40C477AB"/>
    <w:rsid w:val="410336B5"/>
    <w:rsid w:val="41655189"/>
    <w:rsid w:val="420F2CA7"/>
    <w:rsid w:val="423754B4"/>
    <w:rsid w:val="42882294"/>
    <w:rsid w:val="4387048F"/>
    <w:rsid w:val="43BE1882"/>
    <w:rsid w:val="44113993"/>
    <w:rsid w:val="443A6A49"/>
    <w:rsid w:val="44697FD2"/>
    <w:rsid w:val="44703B8B"/>
    <w:rsid w:val="456357E4"/>
    <w:rsid w:val="45AD2FF5"/>
    <w:rsid w:val="45F8685D"/>
    <w:rsid w:val="45F91CA4"/>
    <w:rsid w:val="463B7C4C"/>
    <w:rsid w:val="463E4478"/>
    <w:rsid w:val="46445615"/>
    <w:rsid w:val="46770734"/>
    <w:rsid w:val="468B3E41"/>
    <w:rsid w:val="46905712"/>
    <w:rsid w:val="469575C4"/>
    <w:rsid w:val="47136A07"/>
    <w:rsid w:val="47373C9A"/>
    <w:rsid w:val="47C83792"/>
    <w:rsid w:val="48340B42"/>
    <w:rsid w:val="484A62E5"/>
    <w:rsid w:val="48E14636"/>
    <w:rsid w:val="48FF0B4B"/>
    <w:rsid w:val="49066BB2"/>
    <w:rsid w:val="49243A24"/>
    <w:rsid w:val="495D46AA"/>
    <w:rsid w:val="49A57353"/>
    <w:rsid w:val="49DD2993"/>
    <w:rsid w:val="4A3E237C"/>
    <w:rsid w:val="4ACA3E5E"/>
    <w:rsid w:val="4B840262"/>
    <w:rsid w:val="4C404189"/>
    <w:rsid w:val="4C4C30A3"/>
    <w:rsid w:val="4C680A11"/>
    <w:rsid w:val="4CD17198"/>
    <w:rsid w:val="4D21413E"/>
    <w:rsid w:val="4D841444"/>
    <w:rsid w:val="4DAB1AD6"/>
    <w:rsid w:val="4DF77F32"/>
    <w:rsid w:val="4DFF1E22"/>
    <w:rsid w:val="4E801762"/>
    <w:rsid w:val="4F195165"/>
    <w:rsid w:val="4F2A5101"/>
    <w:rsid w:val="50487AB0"/>
    <w:rsid w:val="50A01311"/>
    <w:rsid w:val="50A078EC"/>
    <w:rsid w:val="510C4F82"/>
    <w:rsid w:val="51550E67"/>
    <w:rsid w:val="515A5923"/>
    <w:rsid w:val="51CB2747"/>
    <w:rsid w:val="522602C5"/>
    <w:rsid w:val="52613331"/>
    <w:rsid w:val="52701540"/>
    <w:rsid w:val="527B50DB"/>
    <w:rsid w:val="529C30EA"/>
    <w:rsid w:val="52DB6019"/>
    <w:rsid w:val="52EF7871"/>
    <w:rsid w:val="52FB52AE"/>
    <w:rsid w:val="531C17F3"/>
    <w:rsid w:val="532C1083"/>
    <w:rsid w:val="53A75E56"/>
    <w:rsid w:val="546863F3"/>
    <w:rsid w:val="549C313A"/>
    <w:rsid w:val="54DE0754"/>
    <w:rsid w:val="55004DFD"/>
    <w:rsid w:val="55107235"/>
    <w:rsid w:val="55136A14"/>
    <w:rsid w:val="55A02F95"/>
    <w:rsid w:val="55D61F6C"/>
    <w:rsid w:val="55DC61AE"/>
    <w:rsid w:val="564E6C01"/>
    <w:rsid w:val="567A0BDF"/>
    <w:rsid w:val="569577C7"/>
    <w:rsid w:val="56B96E32"/>
    <w:rsid w:val="56E30609"/>
    <w:rsid w:val="571C3A45"/>
    <w:rsid w:val="572638CE"/>
    <w:rsid w:val="57493BC3"/>
    <w:rsid w:val="57574064"/>
    <w:rsid w:val="577218B7"/>
    <w:rsid w:val="57803FD4"/>
    <w:rsid w:val="578735B4"/>
    <w:rsid w:val="57EC6245"/>
    <w:rsid w:val="588A2C3C"/>
    <w:rsid w:val="58A67A6A"/>
    <w:rsid w:val="590429E2"/>
    <w:rsid w:val="59213594"/>
    <w:rsid w:val="59275582"/>
    <w:rsid w:val="596C3E65"/>
    <w:rsid w:val="59A55F73"/>
    <w:rsid w:val="5A290952"/>
    <w:rsid w:val="5A70032F"/>
    <w:rsid w:val="5A9B47C4"/>
    <w:rsid w:val="5AAB01B4"/>
    <w:rsid w:val="5B926517"/>
    <w:rsid w:val="5BAD25FE"/>
    <w:rsid w:val="5C4B4A5B"/>
    <w:rsid w:val="5C4B59D3"/>
    <w:rsid w:val="5C4C2D89"/>
    <w:rsid w:val="5CE943C9"/>
    <w:rsid w:val="5D0D455B"/>
    <w:rsid w:val="5D3C099D"/>
    <w:rsid w:val="5D72616D"/>
    <w:rsid w:val="5D8F31C2"/>
    <w:rsid w:val="5DAE63C1"/>
    <w:rsid w:val="5E85717C"/>
    <w:rsid w:val="5E96232F"/>
    <w:rsid w:val="5EA8663E"/>
    <w:rsid w:val="5EBA601D"/>
    <w:rsid w:val="5EFD23AE"/>
    <w:rsid w:val="5F331E8F"/>
    <w:rsid w:val="5FF86744"/>
    <w:rsid w:val="600F1EB0"/>
    <w:rsid w:val="60790869"/>
    <w:rsid w:val="607A2D9D"/>
    <w:rsid w:val="60803296"/>
    <w:rsid w:val="60E65B21"/>
    <w:rsid w:val="611063C8"/>
    <w:rsid w:val="61BD041E"/>
    <w:rsid w:val="61D274C7"/>
    <w:rsid w:val="61ED2F67"/>
    <w:rsid w:val="61F6130B"/>
    <w:rsid w:val="61FF0C5C"/>
    <w:rsid w:val="623616DF"/>
    <w:rsid w:val="62CD2097"/>
    <w:rsid w:val="630F26B0"/>
    <w:rsid w:val="634405AB"/>
    <w:rsid w:val="63764095"/>
    <w:rsid w:val="63E36717"/>
    <w:rsid w:val="646D128B"/>
    <w:rsid w:val="647C16BC"/>
    <w:rsid w:val="649178D1"/>
    <w:rsid w:val="65766A16"/>
    <w:rsid w:val="659B4E84"/>
    <w:rsid w:val="65B23EF2"/>
    <w:rsid w:val="65C6799D"/>
    <w:rsid w:val="66AA3339"/>
    <w:rsid w:val="67853632"/>
    <w:rsid w:val="67F95DCA"/>
    <w:rsid w:val="683E611F"/>
    <w:rsid w:val="68A85138"/>
    <w:rsid w:val="6905258B"/>
    <w:rsid w:val="69202F21"/>
    <w:rsid w:val="69C2047C"/>
    <w:rsid w:val="69E338B4"/>
    <w:rsid w:val="69F525FF"/>
    <w:rsid w:val="6A195CEA"/>
    <w:rsid w:val="6A7554EE"/>
    <w:rsid w:val="6AAA5428"/>
    <w:rsid w:val="6AD95A7D"/>
    <w:rsid w:val="6ADF18D5"/>
    <w:rsid w:val="6B640E96"/>
    <w:rsid w:val="6B903B69"/>
    <w:rsid w:val="6B994AD4"/>
    <w:rsid w:val="6BF216CB"/>
    <w:rsid w:val="6C180ED4"/>
    <w:rsid w:val="6CC9623F"/>
    <w:rsid w:val="6D1B05CF"/>
    <w:rsid w:val="6D3B0AEE"/>
    <w:rsid w:val="6D883CCB"/>
    <w:rsid w:val="6D8C327A"/>
    <w:rsid w:val="6E20185F"/>
    <w:rsid w:val="6E3E3761"/>
    <w:rsid w:val="6E5378F4"/>
    <w:rsid w:val="6EBB7584"/>
    <w:rsid w:val="6EE80984"/>
    <w:rsid w:val="6EF72976"/>
    <w:rsid w:val="6EFA5EE8"/>
    <w:rsid w:val="6F297FA4"/>
    <w:rsid w:val="6F2D45E9"/>
    <w:rsid w:val="6F766EE9"/>
    <w:rsid w:val="6F7C10CD"/>
    <w:rsid w:val="70216170"/>
    <w:rsid w:val="707C270C"/>
    <w:rsid w:val="70ED188A"/>
    <w:rsid w:val="71786607"/>
    <w:rsid w:val="717A4F51"/>
    <w:rsid w:val="71A72598"/>
    <w:rsid w:val="71AF20C4"/>
    <w:rsid w:val="728A3B01"/>
    <w:rsid w:val="72DD0128"/>
    <w:rsid w:val="733D68A8"/>
    <w:rsid w:val="736D1458"/>
    <w:rsid w:val="738B49D8"/>
    <w:rsid w:val="739C1D3D"/>
    <w:rsid w:val="73CA7ADE"/>
    <w:rsid w:val="73DF56A1"/>
    <w:rsid w:val="74105B6D"/>
    <w:rsid w:val="741A5F0E"/>
    <w:rsid w:val="74251D33"/>
    <w:rsid w:val="74485A21"/>
    <w:rsid w:val="74B33C1A"/>
    <w:rsid w:val="74E7348C"/>
    <w:rsid w:val="7522680A"/>
    <w:rsid w:val="753F23ED"/>
    <w:rsid w:val="755764C5"/>
    <w:rsid w:val="755E7B32"/>
    <w:rsid w:val="7567173B"/>
    <w:rsid w:val="75F43F53"/>
    <w:rsid w:val="76154B95"/>
    <w:rsid w:val="761F6F48"/>
    <w:rsid w:val="76911897"/>
    <w:rsid w:val="76B84CA1"/>
    <w:rsid w:val="76E14372"/>
    <w:rsid w:val="77900572"/>
    <w:rsid w:val="78366611"/>
    <w:rsid w:val="785022DE"/>
    <w:rsid w:val="787D252A"/>
    <w:rsid w:val="788C5DEB"/>
    <w:rsid w:val="78A82F32"/>
    <w:rsid w:val="78BE2756"/>
    <w:rsid w:val="79F521A7"/>
    <w:rsid w:val="7A64684B"/>
    <w:rsid w:val="7A9614BB"/>
    <w:rsid w:val="7B034450"/>
    <w:rsid w:val="7B681FDC"/>
    <w:rsid w:val="7B995F2B"/>
    <w:rsid w:val="7BE21049"/>
    <w:rsid w:val="7C014E34"/>
    <w:rsid w:val="7C046EDD"/>
    <w:rsid w:val="7CD02F8B"/>
    <w:rsid w:val="7CE038B9"/>
    <w:rsid w:val="7D15375A"/>
    <w:rsid w:val="7D4C6582"/>
    <w:rsid w:val="7D6D60B6"/>
    <w:rsid w:val="7DF432B4"/>
    <w:rsid w:val="7E12157A"/>
    <w:rsid w:val="7E156974"/>
    <w:rsid w:val="7E1F5A45"/>
    <w:rsid w:val="7E3A272B"/>
    <w:rsid w:val="7EF4509B"/>
    <w:rsid w:val="7F280929"/>
    <w:rsid w:val="7F2C6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unhideWhenUsed/>
    <w:qFormat/>
    <w:uiPriority w:val="99"/>
    <w:rPr>
      <w:color w:val="0000FF"/>
      <w:u w:val="single"/>
    </w:rPr>
  </w:style>
  <w:style w:type="paragraph" w:customStyle="1" w:styleId="12">
    <w:name w:val="00-公文正文"/>
    <w:qFormat/>
    <w:uiPriority w:val="0"/>
    <w:pPr>
      <w:spacing w:line="560" w:lineRule="exact"/>
      <w:ind w:firstLine="883" w:firstLineChars="200"/>
    </w:pPr>
    <w:rPr>
      <w:rFonts w:hint="eastAsia" w:ascii="Times New Roman" w:hAnsi="Times New Roman" w:eastAsia="仿宋_GB2312" w:cs="仿宋_GB2312"/>
      <w:color w:val="000000"/>
      <w:sz w:val="32"/>
      <w:szCs w:val="32"/>
      <w:shd w:val="clear" w:color="auto" w:fill="FFFFFF"/>
      <w:lang w:val="en-US" w:eastAsia="zh-CN" w:bidi="ar-SA"/>
    </w:rPr>
  </w:style>
  <w:style w:type="paragraph" w:customStyle="1" w:styleId="13">
    <w:name w:val="04-公文一级标题"/>
    <w:next w:val="12"/>
    <w:qFormat/>
    <w:uiPriority w:val="0"/>
    <w:pPr>
      <w:spacing w:line="560" w:lineRule="exact"/>
      <w:ind w:firstLine="883" w:firstLineChars="200"/>
      <w:outlineLvl w:val="0"/>
    </w:pPr>
    <w:rPr>
      <w:rFonts w:ascii="Times New Roman" w:hAnsi="Times New Roman" w:eastAsia="黑体" w:cs="黑体"/>
      <w:color w:val="000000"/>
      <w:sz w:val="32"/>
      <w:szCs w:val="32"/>
      <w:shd w:val="clear" w:color="auto" w:fill="FFFFFF"/>
      <w:lang w:val="en-US" w:eastAsia="zh-CN" w:bidi="ar-SA"/>
    </w:rPr>
  </w:style>
  <w:style w:type="character" w:customStyle="1" w:styleId="14">
    <w:name w:val="font21"/>
    <w:basedOn w:val="8"/>
    <w:qFormat/>
    <w:uiPriority w:val="99"/>
    <w:rPr>
      <w:rFonts w:ascii="宋体" w:hAnsi="宋体" w:eastAsia="宋体" w:cs="宋体"/>
      <w:color w:val="000000"/>
      <w:sz w:val="24"/>
      <w:szCs w:val="24"/>
      <w:u w:val="none"/>
    </w:rPr>
  </w:style>
  <w:style w:type="paragraph" w:customStyle="1" w:styleId="15">
    <w:name w:val="p_text_indent_2"/>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2771</Words>
  <Characters>2891</Characters>
  <Lines>32</Lines>
  <Paragraphs>9</Paragraphs>
  <TotalTime>4</TotalTime>
  <ScaleCrop>false</ScaleCrop>
  <LinksUpToDate>false</LinksUpToDate>
  <CharactersWithSpaces>2986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2022-09-06T02:39:00Z</dcterms:created>
  <dc:creator>Administrator</dc:creator>
  <cp:lastModifiedBy>頔</cp:lastModifiedBy>
  <cp:lastPrinted>2023-05-19T06:33:00Z</cp:lastPrinted>
  <dcterms:modified xsi:type="dcterms:W3CDTF">2023-06-28T10:48:48Z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1D16BAFA3D7A411D886B09254AE8CDE3_13</vt:lpwstr>
  </property>
</Properties>
</file>