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7651" w14:textId="77777777" w:rsidR="00767022" w:rsidRDefault="00000000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2023年夹江县事业单位引进优秀人才</w:t>
      </w:r>
    </w:p>
    <w:p w14:paraId="54D2D6EB" w14:textId="77777777" w:rsidR="00767022" w:rsidRDefault="00000000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笔试注意事项</w:t>
      </w:r>
    </w:p>
    <w:p w14:paraId="378BD8E0" w14:textId="77777777" w:rsidR="00767022" w:rsidRDefault="0076702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0B0BEB9C" w14:textId="77777777" w:rsidR="00767022" w:rsidRDefault="00000000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一、应试人员在考试开始前30分钟，凭本人有效身份证件</w:t>
      </w:r>
      <w:r w:rsidRPr="00D10366">
        <w:rPr>
          <w:rFonts w:ascii="仿宋_GB2312" w:eastAsia="仿宋_GB2312" w:hint="eastAsia"/>
          <w:sz w:val="32"/>
          <w:szCs w:val="32"/>
        </w:rPr>
        <w:t>（包括二代居民身份证、社会保障卡&lt;含照片&gt;，不含过期身份证、一代身份证、身份证复印件、户口簿等）</w:t>
      </w:r>
      <w:r>
        <w:rPr>
          <w:rFonts w:ascii="仿宋_GB2312" w:eastAsia="仿宋_GB2312" w:hAnsi="Times New Roman" w:hint="eastAsia"/>
          <w:sz w:val="32"/>
          <w:szCs w:val="32"/>
        </w:rPr>
        <w:t>进入考场，入场后对号入座并将身份证件放在桌面右上角。</w:t>
      </w:r>
    </w:p>
    <w:p w14:paraId="6D98475D" w14:textId="694CB660" w:rsidR="0043650A" w:rsidRPr="00A40921" w:rsidRDefault="00000000" w:rsidP="0043650A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二、</w:t>
      </w:r>
      <w:r w:rsidR="0043650A" w:rsidRPr="00A40921">
        <w:rPr>
          <w:rFonts w:ascii="仿宋_GB2312" w:eastAsia="仿宋_GB2312" w:hAnsi="Times New Roman" w:hint="eastAsia"/>
          <w:sz w:val="32"/>
          <w:szCs w:val="32"/>
        </w:rPr>
        <w:t>应试人员只准携带黑色墨水笔参加考试。</w:t>
      </w:r>
      <w:r w:rsidR="0043650A">
        <w:rPr>
          <w:rFonts w:ascii="仿宋_GB2312" w:eastAsia="仿宋_GB2312" w:hAnsi="仿宋_GB2312" w:cs="仿宋_GB2312" w:hint="eastAsia"/>
          <w:sz w:val="32"/>
          <w:szCs w:val="32"/>
        </w:rPr>
        <w:t>严禁将通讯设备或者具有计算、存储功能的电子设备带至座位。已带入考场的要按监考人员要求关闭电源并存放在指定位置。</w:t>
      </w:r>
    </w:p>
    <w:p w14:paraId="20C0E1D0" w14:textId="05F69E72" w:rsidR="00767022" w:rsidRDefault="00000000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三、考试开始30分钟后不得进入考场，考试开始60分钟后才能交卷退场，退场后不得再次进入考场。</w:t>
      </w:r>
    </w:p>
    <w:p w14:paraId="22A3BA63" w14:textId="77777777" w:rsidR="00767022" w:rsidRDefault="00000000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四、应试人员必须按规定的座位参加考试，未经监考人员允许不得离开座位。</w:t>
      </w:r>
    </w:p>
    <w:p w14:paraId="7E3228ED" w14:textId="77777777" w:rsidR="00767022" w:rsidRDefault="00000000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五、考试开始前和考试结束后不得答卷。</w:t>
      </w:r>
    </w:p>
    <w:p w14:paraId="6558F871" w14:textId="77777777" w:rsidR="00767022" w:rsidRDefault="00000000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六、必须用黑色墨水笔书写姓名、准考证号和作答。不得在答题卡（纸）上作任何标记。</w:t>
      </w:r>
    </w:p>
    <w:p w14:paraId="213FFA11" w14:textId="77777777" w:rsidR="00767022" w:rsidRDefault="00000000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七、应试人员不得要求监考人员解释试题，如遇试卷分发错误、缺损、错装、字迹不清等问题，应举手询问。</w:t>
      </w:r>
    </w:p>
    <w:p w14:paraId="2E69310C" w14:textId="77777777" w:rsidR="00767022" w:rsidRDefault="00000000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八、考场内必须保持安静，禁止吸烟，不得相互借用文具、传递资料，严禁交头接耳、窥视他人试题答案或交换试卷和答题卡（纸）。</w:t>
      </w:r>
    </w:p>
    <w:p w14:paraId="148B6F28" w14:textId="77777777" w:rsidR="00767022" w:rsidRDefault="00000000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九、考试期间，任何人不得将试卷内容和答题信息传出考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场。</w:t>
      </w:r>
    </w:p>
    <w:p w14:paraId="4434042F" w14:textId="77777777" w:rsidR="00767022" w:rsidRPr="00D10366" w:rsidRDefault="00000000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十、考试结束信号发出后,立即停止答题并将试卷翻放，经监考人员收卷同意后，方可离场。严禁将</w:t>
      </w:r>
      <w:r w:rsidRPr="00D10366">
        <w:rPr>
          <w:rFonts w:ascii="仿宋_GB2312" w:eastAsia="仿宋_GB2312" w:hAnsi="Times New Roman" w:hint="eastAsia"/>
          <w:sz w:val="32"/>
          <w:szCs w:val="32"/>
        </w:rPr>
        <w:t>试卷、答题卡（纸）及草稿纸带出考场。</w:t>
      </w:r>
    </w:p>
    <w:p w14:paraId="1A9150D3" w14:textId="77777777" w:rsidR="00767022" w:rsidRPr="00D10366" w:rsidRDefault="00000000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D10366">
        <w:rPr>
          <w:rFonts w:ascii="仿宋_GB2312" w:eastAsia="仿宋_GB2312" w:hAnsi="Times New Roman" w:hint="eastAsia"/>
          <w:sz w:val="32"/>
          <w:szCs w:val="32"/>
        </w:rPr>
        <w:t xml:space="preserve">十一、应试人员必须遵守本考场规则，服从监考人员的管理。否则，按考试违纪违规行为处理。                         </w:t>
      </w:r>
    </w:p>
    <w:p w14:paraId="53D668A5" w14:textId="77777777" w:rsidR="00767022" w:rsidRDefault="00000000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D10366">
        <w:rPr>
          <w:rFonts w:ascii="仿宋_GB2312" w:eastAsia="仿宋_GB2312" w:hAnsi="Times New Roman" w:hint="eastAsia"/>
          <w:sz w:val="32"/>
          <w:szCs w:val="32"/>
        </w:rPr>
        <w:t>十二、考后阅卷将实施雷同技术甄别，若被</w:t>
      </w:r>
      <w:r>
        <w:rPr>
          <w:rFonts w:ascii="仿宋_GB2312" w:eastAsia="仿宋_GB2312" w:hAnsi="Times New Roman" w:hint="eastAsia"/>
          <w:sz w:val="32"/>
          <w:szCs w:val="32"/>
        </w:rPr>
        <w:t>抄袭甄别为雷同答卷的，考试成绩将按无效处理，若进一步查实为抄袭的还将依法处理。请各位考生务必看管好本人的作答信息，诚信参考。</w:t>
      </w:r>
    </w:p>
    <w:sectPr w:rsidR="00767022" w:rsidSect="00D6639C">
      <w:pgSz w:w="11906" w:h="16838"/>
      <w:pgMar w:top="2041" w:right="1469" w:bottom="1588" w:left="146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1469" w14:textId="77777777" w:rsidR="00511E7A" w:rsidRDefault="00511E7A" w:rsidP="00D10366">
      <w:r>
        <w:separator/>
      </w:r>
    </w:p>
  </w:endnote>
  <w:endnote w:type="continuationSeparator" w:id="0">
    <w:p w14:paraId="01A56A2B" w14:textId="77777777" w:rsidR="00511E7A" w:rsidRDefault="00511E7A" w:rsidP="00D1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1611" w14:textId="77777777" w:rsidR="00511E7A" w:rsidRDefault="00511E7A" w:rsidP="00D10366">
      <w:r>
        <w:separator/>
      </w:r>
    </w:p>
  </w:footnote>
  <w:footnote w:type="continuationSeparator" w:id="0">
    <w:p w14:paraId="257D8544" w14:textId="77777777" w:rsidR="00511E7A" w:rsidRDefault="00511E7A" w:rsidP="00D10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mZDVjNWUzODJjNWQxOTc0NmMyYWIzMWE3ZmIxNTQifQ=="/>
  </w:docVars>
  <w:rsids>
    <w:rsidRoot w:val="02FE121E"/>
    <w:rsid w:val="00092892"/>
    <w:rsid w:val="0043650A"/>
    <w:rsid w:val="00511E7A"/>
    <w:rsid w:val="00572081"/>
    <w:rsid w:val="00767022"/>
    <w:rsid w:val="008B2360"/>
    <w:rsid w:val="00A05795"/>
    <w:rsid w:val="00A40921"/>
    <w:rsid w:val="00A40B6B"/>
    <w:rsid w:val="00D10366"/>
    <w:rsid w:val="00D6639C"/>
    <w:rsid w:val="00E37AE6"/>
    <w:rsid w:val="02FE121E"/>
    <w:rsid w:val="033D64C5"/>
    <w:rsid w:val="04923EEB"/>
    <w:rsid w:val="0DC92CF1"/>
    <w:rsid w:val="18DA5C14"/>
    <w:rsid w:val="19FC7ECA"/>
    <w:rsid w:val="1DEA176B"/>
    <w:rsid w:val="28101638"/>
    <w:rsid w:val="3710036C"/>
    <w:rsid w:val="41262F63"/>
    <w:rsid w:val="47D8007D"/>
    <w:rsid w:val="4AFA28CD"/>
    <w:rsid w:val="5CFA3062"/>
    <w:rsid w:val="651137A2"/>
    <w:rsid w:val="655C1C4D"/>
    <w:rsid w:val="67662FFF"/>
    <w:rsid w:val="6EC04968"/>
    <w:rsid w:val="796B46E1"/>
    <w:rsid w:val="7B85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39E30"/>
  <w15:docId w15:val="{C048959F-5111-48A2-852D-1D55C00C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03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0366"/>
    <w:rPr>
      <w:kern w:val="2"/>
      <w:sz w:val="18"/>
      <w:szCs w:val="18"/>
    </w:rPr>
  </w:style>
  <w:style w:type="paragraph" w:styleId="a5">
    <w:name w:val="footer"/>
    <w:basedOn w:val="a"/>
    <w:link w:val="a6"/>
    <w:rsid w:val="00D10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03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严小严</dc:creator>
  <cp:lastModifiedBy>林川</cp:lastModifiedBy>
  <cp:revision>7</cp:revision>
  <cp:lastPrinted>2022-07-01T08:40:00Z</cp:lastPrinted>
  <dcterms:created xsi:type="dcterms:W3CDTF">2023-06-14T04:11:00Z</dcterms:created>
  <dcterms:modified xsi:type="dcterms:W3CDTF">2023-06-15T09:59:00Z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1E2DB3070D2E42C882A33EB7F930EF53</vt:lpwstr>
  </property>
</Properties>
</file>