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湖北省</w:t>
      </w:r>
      <w:r>
        <w:rPr>
          <w:rFonts w:hint="eastAsia"/>
          <w:lang w:val="en-US" w:eastAsia="zh-CN"/>
        </w:rPr>
        <w:t>恩施州</w:t>
      </w:r>
      <w:r>
        <w:rPr>
          <w:rFonts w:hint="eastAsia"/>
          <w:lang w:eastAsia="zh-CN"/>
        </w:rPr>
        <w:t>2023年度招募选派“三支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一扶”高校毕业生面试资格复审委托书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本人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参加了湖北省2023年度招募选派“三支一扶” 高校毕业生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，岗位类别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NjgxMDkwODZlNjcwNDNjYTNhZWU4NjhkMmZmMW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1511C4"/>
    <w:rsid w:val="086C1CAF"/>
    <w:rsid w:val="08E43B13"/>
    <w:rsid w:val="0A312D88"/>
    <w:rsid w:val="0B461F14"/>
    <w:rsid w:val="134737C5"/>
    <w:rsid w:val="143F5329"/>
    <w:rsid w:val="1C8A302D"/>
    <w:rsid w:val="1E081BFA"/>
    <w:rsid w:val="21C9267C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6BB79B8"/>
    <w:rsid w:val="4F337FD5"/>
    <w:rsid w:val="51B62402"/>
    <w:rsid w:val="534379EC"/>
    <w:rsid w:val="55534884"/>
    <w:rsid w:val="5BF64864"/>
    <w:rsid w:val="5C7F0CFE"/>
    <w:rsid w:val="61A44D62"/>
    <w:rsid w:val="65340FB0"/>
    <w:rsid w:val="6A941E18"/>
    <w:rsid w:val="6C9E6F7E"/>
    <w:rsid w:val="6D7C6B93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227</Characters>
  <Lines>3</Lines>
  <Paragraphs>1</Paragraphs>
  <TotalTime>3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薛倩</cp:lastModifiedBy>
  <cp:lastPrinted>2023-05-08T07:04:00Z</cp:lastPrinted>
  <dcterms:modified xsi:type="dcterms:W3CDTF">2023-06-12T09:30:10Z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