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2023年婺城区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事业单位公开招聘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登记表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237"/>
        <w:gridCol w:w="563"/>
        <w:gridCol w:w="581"/>
        <w:gridCol w:w="1092"/>
        <w:gridCol w:w="727"/>
        <w:gridCol w:w="377"/>
        <w:gridCol w:w="14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word_photo"/>
            <w:r>
              <w:rPr>
                <w:rFonts w:hint="eastAsia" w:ascii="宋体" w:hAnsi="宋体" w:eastAsia="宋体"/>
                <w:sz w:val="18"/>
                <w:szCs w:val="18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出生日期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近期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  别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  历</w:t>
            </w:r>
          </w:p>
        </w:tc>
        <w:tc>
          <w:tcPr>
            <w:tcW w:w="223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  位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2236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是否全日制普通高校应届毕业生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现户籍所在地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落户时间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</w:t>
            </w:r>
            <w:r>
              <w:rPr>
                <w:rFonts w:ascii="宋体" w:hAnsi="宋体" w:eastAsia="宋体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单位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生源地</w:t>
            </w:r>
          </w:p>
        </w:tc>
        <w:tc>
          <w:tcPr>
            <w:tcW w:w="31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报考职位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通讯地址</w:t>
            </w:r>
          </w:p>
        </w:tc>
        <w:tc>
          <w:tcPr>
            <w:tcW w:w="9378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5319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是否有公务员或者事业人员身份：</w:t>
            </w:r>
          </w:p>
        </w:tc>
        <w:tc>
          <w:tcPr>
            <w:tcW w:w="5319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是（勾选）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       否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（勾选）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简历</w:t>
            </w:r>
          </w:p>
        </w:tc>
        <w:tc>
          <w:tcPr>
            <w:tcW w:w="9378" w:type="dxa"/>
            <w:gridSpan w:val="9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（注：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外语、计算机及其他资格证书情况、奖惩情况、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u w:val="single"/>
              </w:rPr>
              <w:t>职称情况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</w:rPr>
              <w:t>和所报考职位要求的其他情况</w:t>
            </w:r>
          </w:p>
        </w:tc>
        <w:tc>
          <w:tcPr>
            <w:tcW w:w="9378" w:type="dxa"/>
            <w:gridSpan w:val="9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考生承诺</w:t>
            </w:r>
          </w:p>
        </w:tc>
        <w:tc>
          <w:tcPr>
            <w:tcW w:w="9378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本人已仔细阅读招聘简章，理解其内容，符合报考条件。本人承诺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上述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信息和资格审查材料真实、准确、完整。如有不实，本人自愿承担相应责任。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声明人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签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名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18"/>
                <w:szCs w:val="18"/>
              </w:rPr>
              <w:t>（手写）：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意见</w:t>
            </w:r>
          </w:p>
        </w:tc>
        <w:tc>
          <w:tcPr>
            <w:tcW w:w="9378" w:type="dxa"/>
            <w:gridSpan w:val="9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符合报考条件。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审查人（签字）：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NTAwNDNhYzlkNmUxMWNiYzg2YjEzMDI0YzVkOTEifQ==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28A336E"/>
    <w:rsid w:val="0D533324"/>
    <w:rsid w:val="0DE30DCA"/>
    <w:rsid w:val="13CE4A6C"/>
    <w:rsid w:val="13FA1867"/>
    <w:rsid w:val="223F5586"/>
    <w:rsid w:val="2254540E"/>
    <w:rsid w:val="23BE3486"/>
    <w:rsid w:val="24245FDB"/>
    <w:rsid w:val="2F237FB9"/>
    <w:rsid w:val="2FE4086F"/>
    <w:rsid w:val="33EB7A27"/>
    <w:rsid w:val="3C0F5569"/>
    <w:rsid w:val="3DC01728"/>
    <w:rsid w:val="41DE70B0"/>
    <w:rsid w:val="432D3D20"/>
    <w:rsid w:val="43DA15D4"/>
    <w:rsid w:val="441C5716"/>
    <w:rsid w:val="49AD223B"/>
    <w:rsid w:val="51E35666"/>
    <w:rsid w:val="54E66CAD"/>
    <w:rsid w:val="57E53E95"/>
    <w:rsid w:val="646C79B7"/>
    <w:rsid w:val="655829EA"/>
    <w:rsid w:val="67014511"/>
    <w:rsid w:val="68E0242D"/>
    <w:rsid w:val="71EB65F0"/>
    <w:rsid w:val="743B5C98"/>
    <w:rsid w:val="754B29E5"/>
    <w:rsid w:val="774B44F7"/>
    <w:rsid w:val="789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8</Lines>
  <Paragraphs>2</Paragraphs>
  <TotalTime>1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张江驰</cp:lastModifiedBy>
  <dcterms:modified xsi:type="dcterms:W3CDTF">2023-06-09T08:58:27Z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5324927CC21C41DDA53BA6EC6F0CFEB3_12</vt:lpwstr>
  </property>
</Properties>
</file>