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 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shd w:val="clear" w:color="auto" w:fill="FFFFFF"/>
          <w:lang w:eastAsia="zh-CN"/>
        </w:rPr>
        <w:t>松阳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shd w:val="clear" w:color="auto" w:fill="FFFFFF"/>
          <w:lang w:val="en-US" w:eastAsia="zh-CN"/>
        </w:rPr>
        <w:t>高腔传承发展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shd w:val="clear" w:color="auto" w:fill="FFFFFF"/>
          <w:lang w:eastAsia="zh-CN"/>
        </w:rPr>
        <w:t>有限公司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shd w:val="clear" w:color="auto" w:fill="FFFFFF"/>
        </w:rPr>
        <w:t>派遣工招聘报名表</w:t>
      </w:r>
    </w:p>
    <w:bookmarkEnd w:id="0"/>
    <w:tbl>
      <w:tblPr>
        <w:tblStyle w:val="3"/>
        <w:tblpPr w:leftFromText="180" w:rightFromText="180" w:vertAnchor="text" w:horzAnchor="margin" w:tblpXSpec="center" w:tblpY="470"/>
        <w:tblW w:w="964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620"/>
        <w:gridCol w:w="1620"/>
        <w:gridCol w:w="474"/>
        <w:gridCol w:w="606"/>
        <w:gridCol w:w="1200"/>
        <w:gridCol w:w="699"/>
        <w:gridCol w:w="801"/>
        <w:gridCol w:w="162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毕业</w:t>
            </w:r>
          </w:p>
          <w:p>
            <w:pPr>
              <w:widowControl/>
              <w:wordWrap w:val="0"/>
              <w:spacing w:line="28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联系</w:t>
            </w:r>
          </w:p>
          <w:p>
            <w:pPr>
              <w:widowControl/>
              <w:wordWrap w:val="0"/>
              <w:spacing w:line="28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方式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wordWrap w:val="0"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wordWrap w:val="0"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　育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wordWrap w:val="0"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在</w:t>
            </w:r>
            <w:r>
              <w:rPr>
                <w:rFonts w:hint="eastAsia" w:ascii="仿宋" w:hAnsi="微软雅黑" w:eastAsia="仿宋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</w:t>
            </w:r>
          </w:p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</w:t>
            </w:r>
            <w:r>
              <w:rPr>
                <w:rFonts w:hint="eastAsia" w:ascii="仿宋" w:hAnsi="微软雅黑" w:eastAsia="仿宋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26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表演特长</w:t>
            </w:r>
          </w:p>
        </w:tc>
        <w:tc>
          <w:tcPr>
            <w:tcW w:w="70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（两项）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学习</w:t>
            </w:r>
          </w:p>
          <w:p>
            <w:pPr>
              <w:widowControl/>
              <w:wordWrap w:val="0"/>
              <w:spacing w:line="384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工作</w:t>
            </w:r>
          </w:p>
          <w:p>
            <w:pPr>
              <w:widowControl/>
              <w:wordWrap w:val="0"/>
              <w:spacing w:line="384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简历</w:t>
            </w:r>
          </w:p>
        </w:tc>
        <w:tc>
          <w:tcPr>
            <w:tcW w:w="864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奖惩</w:t>
            </w:r>
          </w:p>
          <w:p>
            <w:pPr>
              <w:widowControl/>
              <w:wordWrap w:val="0"/>
              <w:spacing w:line="384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864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考生</w:t>
            </w:r>
          </w:p>
          <w:p>
            <w:pPr>
              <w:widowControl/>
              <w:wordWrap w:val="0"/>
              <w:spacing w:line="384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承诺</w:t>
            </w:r>
          </w:p>
        </w:tc>
        <w:tc>
          <w:tcPr>
            <w:tcW w:w="864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/>
              <w:spacing w:line="384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本人已仔细阅读招聘简章，理解其内容，符合报考条件。本人承诺报名信息和资格审查材料真实、准确、完整。如有不实，本人自愿承担相应责任。</w:t>
            </w:r>
          </w:p>
          <w:p>
            <w:pPr>
              <w:widowControl/>
              <w:wordWrap/>
              <w:spacing w:line="384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微软雅黑" w:eastAsia="仿宋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月</w:t>
            </w:r>
            <w:r>
              <w:rPr>
                <w:rFonts w:hint="eastAsia" w:ascii="仿宋" w:hAnsi="微软雅黑" w:eastAsia="仿宋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资格</w:t>
            </w:r>
          </w:p>
          <w:p>
            <w:pPr>
              <w:widowControl/>
              <w:wordWrap w:val="0"/>
              <w:spacing w:line="384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审查</w:t>
            </w:r>
          </w:p>
          <w:p>
            <w:pPr>
              <w:widowControl/>
              <w:wordWrap w:val="0"/>
              <w:spacing w:line="384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64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84" w:lineRule="atLeast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84" w:lineRule="atLeast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84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审查人签字：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微软雅黑" w:eastAsia="仿宋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月</w:t>
            </w:r>
            <w:r>
              <w:rPr>
                <w:rFonts w:hint="eastAsia" w:ascii="仿宋" w:hAnsi="微软雅黑" w:eastAsia="仿宋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日</w:t>
            </w:r>
          </w:p>
        </w:tc>
      </w:tr>
    </w:tbl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</w:p>
    <w:p/>
    <w:sectPr>
      <w:headerReference r:id="rId3" w:type="default"/>
      <w:pgSz w:w="11906" w:h="16838"/>
      <w:pgMar w:top="1440" w:right="1800" w:bottom="53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72BD52C-AED7-4B55-B0D2-70723B0836F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E7B410C-6B11-48D1-AB34-B4F45272BF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9726AE2-44F1-489A-8083-ABF4D4290BA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3580F31-8568-4516-9D15-8A329CEF8BF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1E1BA480-C031-4818-8DED-1DE81433093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ZWU3ZTQxMjJhNTBiMWRmMGQ0ZTRkODhhNjI0MGQifQ=="/>
  </w:docVars>
  <w:rsids>
    <w:rsidRoot w:val="06A827FA"/>
    <w:rsid w:val="06A8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2023-06-05T08:11:00Z</dcterms:created>
  <dc:creator>997</dc:creator>
  <cp:lastModifiedBy>997</cp:lastModifiedBy>
  <dcterms:modified xsi:type="dcterms:W3CDTF">2023-06-05T08:12:11Z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797C90C2839C4689A52AC7B7A9A784CE_11</vt:lpwstr>
  </property>
</Properties>
</file>