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-598805</wp:posOffset>
                </wp:positionV>
                <wp:extent cx="1085850" cy="5429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315595"/>
                          <a:ext cx="1085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-47.15pt;height:42.75pt;width:85.5pt;z-index:251659264;mso-width-relative:page;mso-height-relative:page;" filled="f" stroked="f" coordsize="21600,21600" o:gfxdata="UEsFBgAAAAAAAAAAAAAAAAAAAAAAAFBLAwQKAAAAAACHTuJAAAAAAAAAAAAAAAAABAAAAGRycy9Q&#10;SwMEFAAAAAgAh07iQIEPQ2LaAAAACgEAAA8AAABkcnMvZG93bnJldi54bWxNj8tOwzAQRfdI/IM1&#10;SOxaOwWqNI1ToUgVEoJFSzfsJrGbRI3HIXYf8PVMV7Cbx9GdM/nq4npxsmPoPGlIpgqEpdqbjhoN&#10;u4/1JAURIpLB3pPV8G0DrIrbmxwz48+0sadtbASHUMhQQxvjkEkZ6tY6DFM/WOLd3o8OI7djI82I&#10;Zw53vZwpNZcOO+ILLQ62bG192B6dhtdy/Y6baubSn758eds/D1+7zyet7+8StQQR7SX+wXDVZ3Uo&#10;2KnyRzJB9Bomc7VglIvF4wOIK5GoBETFkzQFWeTy/wvFL1BLAwQUAAAACACHTuJAI4J4BkUCAABw&#10;BAAADgAAAGRycy9lMm9Eb2MueG1srVSxbtswEN0L9B8I7rVsxUocw3LgxnBRwGgCpEVnmqIsASSP&#10;JWlL7ge0f5CpS/d+V76jR0pO3LRDhi7UkXd8d+/dUbOrVkmyF9bVoHM6GgwpEZpDUettTj99XL2Z&#10;UOI80wWToEVOD8LRq/nrV7PGTEUKFchCWIIg2k0bk9PKezNNEscroZgbgBEanSVYxTxu7TYpLGsQ&#10;XckkHQ7PkwZsYSxw4RyeLjsn7RHtSwChLGsulsB3SmjfoVohmUdKrqqNo/NYbVkK7m/K0glPZE6R&#10;qY8rJkF7E9ZkPmPTrWWmqnlfAntJCc84KVZrTPoItWSekZ2t/4JSNbfgoPQDDirpiERFkMVo+Eyb&#10;u4oZEbmg1M48iu7+Hyz/sL+1pC5wEijRTGHDH+6/P/z49fDzGxkFeRrjphh1ZzDOt2+hDaH9ucPD&#10;wLotrQpf5EPQf5Gdp5OMkkNOz0ZZdpl1MovWEx6uDyfZJMMOcAzIxullGgOSJxxjnX8nQJFg5NRi&#10;G6O6bL92HnNj6DEkpNWwqqWMrZSaNDk9P0P4Pzx4Q2q8GNh0VQfLt5u2p7KB4oAMLXQj4gxf1Zh8&#10;zZy/ZRZnAuvFV+NvcCklYBLoLUoqsF//dR7isVXopaTBGcup+7JjVlAi32ts4uVoPA5DGTfj7CLF&#10;jT31bE49eqeuAccYG4XVRTPEe3k0SwvqMz6uRciKLqY55s6pP5rXvpt8fJxcLBYxCMfQML/Wd4YH&#10;6E60xc5DWUelg0ydNr16OIixAf2jCZN+uo9RTz+K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B&#10;D0Ni2gAAAAoBAAAPAAAAAAAAAAEAIAAAADgAAABkcnMvZG93bnJldi54bWxQSwECFAAUAAAACACH&#10;TuJAI4J4BkUCAABwBAAADgAAAAAAAAABACAAAAA/AQAAZHJzL2Uyb0RvYy54bWxQSwUGAAAAAAYA&#10;BgBZAQAA9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一、体检时间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、地点及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饮食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、服药情况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本次体检于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2023年5月31日进行，来检人员请务必携带本人身份证、佩戴口罩于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早上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7:30分到达体检中心。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因早上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9：30以后不再接收抽血检查，请最迟于9：30之前到达体检中心。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地址：周口市第一人民医院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体检康复楼三楼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体检前一天晚餐至当日早晨需禁食8小时以上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勿饮酒，勿食含过于油腻、高蛋白食品。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二、注意事项（女性请特别注意）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1.体检当日最好着宽松、休闲之衣物，请勿穿连体袜，连衣裙等，勿穿有扣子或金属饰物的内衣，以免影响X光检查的结果。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三个月内备孕男、女及哺乳期、已怀孕女性，请提前告知医护人员，勿做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（胸片）等放射性检查；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（胸片）在门诊二楼西侧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，其余项目如抽血检验、心电图、彩超等在体检中心进行。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抽血及肝胆腹部彩超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需空腹，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故早餐需在抽血和彩超项目进行后进行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安静舒心的体检环境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，请您在体检等候过程中保持平和心态，不要大声喧哗或情绪激动，静下心来等候。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.为了保证体检后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您能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及时沟通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，请在体检前认真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核对本人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的姓名及联系方式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体检结束后及时将体检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指引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单交至导检台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注：一次健康体检未发现异常并不代表完全没有潜在疾病，若出现疾病症状，应及时就医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，谢谢您的配合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2023年5月30日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DIzMjE2OGJhZTg1NTgxMzFiYzI3OTRlMjU2NDcifQ=="/>
  </w:docVars>
  <w:rsids>
    <w:rsidRoot w:val="00000000"/>
    <w:rsid w:val="02BC32FC"/>
    <w:rsid w:val="03C96487"/>
    <w:rsid w:val="14B22B28"/>
    <w:rsid w:val="24536973"/>
    <w:rsid w:val="29AF53B8"/>
    <w:rsid w:val="2E432371"/>
    <w:rsid w:val="2F521584"/>
    <w:rsid w:val="33813B89"/>
    <w:rsid w:val="428715B9"/>
    <w:rsid w:val="42E303BC"/>
    <w:rsid w:val="46965C53"/>
    <w:rsid w:val="4AEC71B6"/>
    <w:rsid w:val="4EAA1C1B"/>
    <w:rsid w:val="532D23B1"/>
    <w:rsid w:val="57375B84"/>
    <w:rsid w:val="61F433D1"/>
    <w:rsid w:val="681E411A"/>
    <w:rsid w:val="68A35195"/>
    <w:rsid w:val="71D85196"/>
    <w:rsid w:val="FF6FB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521</Characters>
  <Lines>0</Lines>
  <Paragraphs>0</Paragraphs>
  <TotalTime>29</TotalTime>
  <ScaleCrop>false</ScaleCrop>
  <LinksUpToDate>false</LinksUpToDate>
  <CharactersWithSpaces>579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2023-05-16T08:09:00Z</dcterms:created>
  <dc:creator>Administrator</dc:creator>
  <cp:lastModifiedBy>greatwall</cp:lastModifiedBy>
  <cp:lastPrinted>2023-05-29T15:05:00Z</cp:lastPrinted>
  <dcterms:modified xsi:type="dcterms:W3CDTF">2023-05-30T08:36:50Z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6852B995FF3C419280CAFF905E3537FF_13</vt:lpwstr>
  </property>
</Properties>
</file>