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伍家岗区2023年专项公开招聘中小学及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幼儿园教师考生诚信承诺书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我已仔细阅读《伍家岗区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3年专项公开招聘中小学及幼儿园教师公告》，清楚并理解其内容。在此我郑重承诺：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</w:t>
      </w:r>
      <w:r>
        <w:rPr>
          <w:rFonts w:ascii="仿宋_GB2312" w:eastAsia="仿宋_GB2312"/>
          <w:sz w:val="32"/>
          <w:szCs w:val="32"/>
        </w:rPr>
        <w:t>自愿报名参加招</w:t>
      </w:r>
      <w:r>
        <w:rPr>
          <w:rFonts w:hint="eastAsia" w:ascii="仿宋_GB2312" w:eastAsia="仿宋_GB2312"/>
          <w:sz w:val="32"/>
          <w:szCs w:val="32"/>
        </w:rPr>
        <w:t>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二、真实、准确地提供本人个人信息、证明材料、证件等相关材料；同时准确填写及核对有效的手机号码、联系电话、通讯地址等联系方式，并保证在报考期间联系畅通；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</w:rPr>
        <w:t>没有</w:t>
      </w:r>
      <w:r>
        <w:rPr>
          <w:rFonts w:ascii="仿宋_GB2312" w:eastAsia="仿宋_GB2312"/>
          <w:sz w:val="32"/>
          <w:szCs w:val="32"/>
        </w:rPr>
        <w:t>伪造学历和其他证书、证明，</w:t>
      </w:r>
      <w:r>
        <w:rPr>
          <w:rFonts w:hint="eastAsia" w:ascii="仿宋_GB2312" w:eastAsia="仿宋_GB2312"/>
          <w:sz w:val="32"/>
          <w:szCs w:val="32"/>
        </w:rPr>
        <w:t>不弄虚作假、不伪造、不使用假证明、假证书；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2023届毕业生保证在办理聘用手续时提供毕业证原件和复印件，如不能提供则自愿放弃聘用资格；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自觉服从公开招聘部门的统一安排，接</w:t>
      </w:r>
      <w:r>
        <w:rPr>
          <w:rFonts w:hint="eastAsia" w:ascii="仿宋_GB2312" w:eastAsia="仿宋_GB2312"/>
          <w:color w:val="auto"/>
          <w:sz w:val="32"/>
          <w:szCs w:val="32"/>
        </w:rPr>
        <w:t>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</w:rPr>
        <w:t>的监督和管理。保证在考试中诚实守信，自觉遵守考试纪律和考场规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则。如有违纪、违规行为，自愿服从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人员</w:t>
      </w:r>
      <w:r>
        <w:rPr>
          <w:rFonts w:hint="eastAsia" w:ascii="仿宋_GB2312" w:eastAsia="仿宋_GB2312"/>
          <w:sz w:val="32"/>
          <w:szCs w:val="32"/>
        </w:rPr>
        <w:t>根据有关规定作出的处理决定。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after="156"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本人身份证号码：            本人签名：</w:t>
      </w:r>
    </w:p>
    <w:p>
      <w:pPr>
        <w:spacing w:line="560" w:lineRule="exact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/>
    <w:sectPr>
      <w:pgSz w:w="11907" w:h="16840"/>
      <w:pgMar w:top="1701" w:right="1531" w:bottom="1701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WI4Y2Q0YzY2NDI4YTY1YjQ0YWJjMTVlYjYxY2EifQ=="/>
  </w:docVars>
  <w:rsids>
    <w:rsidRoot w:val="00000000"/>
    <w:rsid w:val="041F0B15"/>
    <w:rsid w:val="09ED7165"/>
    <w:rsid w:val="338D5814"/>
    <w:rsid w:val="67FE758E"/>
    <w:rsid w:val="6D4A46CA"/>
    <w:rsid w:val="78E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392</Characters>
  <Lines>0</Lines>
  <Paragraphs>0</Paragraphs>
  <TotalTime>4</TotalTime>
  <ScaleCrop>false</ScaleCrop>
  <LinksUpToDate>false</LinksUpToDate>
  <CharactersWithSpaces>412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2023-03-30T03:15:00Z</dcterms:created>
  <dc:creator>Administrator</dc:creator>
  <cp:lastModifiedBy>黄非飞</cp:lastModifiedBy>
  <cp:lastPrinted>2023-04-29T12:39:07Z</cp:lastPrinted>
  <dcterms:modified xsi:type="dcterms:W3CDTF">2023-04-29T12:43:21Z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D40A254D650446BDB77A34A217A0F1C4</vt:lpwstr>
  </property>
</Properties>
</file>