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仿宋_GB2312" w:cs="Times New Roman"/>
          <w:bCs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w w:val="9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tabs>
          <w:tab w:val="left" w:pos="3029"/>
          <w:tab w:val="left" w:pos="3735"/>
          <w:tab w:val="left" w:pos="4441"/>
          <w:tab w:val="left" w:pos="5147"/>
          <w:tab w:val="left" w:pos="5853"/>
          <w:tab w:val="left" w:pos="6559"/>
        </w:tabs>
        <w:spacing w:before="156" w:beforeLines="50"/>
        <w:jc w:val="center"/>
        <w:rPr>
          <w:rFonts w:hint="default" w:ascii="Times New Roman" w:hAnsi="Times New Roman" w:eastAsia="方正小标宋简体" w:cs="Times New Roman"/>
          <w:spacing w:val="-10"/>
          <w:sz w:val="44"/>
          <w:szCs w:val="44"/>
        </w:rPr>
      </w:pPr>
      <w:r>
        <w:rPr>
          <w:rFonts w:hint="eastAsia" w:eastAsia="方正小标宋简体" w:cs="Times New Roman"/>
          <w:bCs/>
          <w:w w:val="90"/>
          <w:kern w:val="0"/>
          <w:sz w:val="32"/>
          <w:szCs w:val="32"/>
          <w:lang w:val="en-US" w:eastAsia="zh-CN"/>
        </w:rPr>
        <w:t>怀远县自然资源和规划局</w:t>
      </w:r>
      <w:r>
        <w:rPr>
          <w:rFonts w:hint="default" w:ascii="Times New Roman" w:hAnsi="Times New Roman" w:eastAsia="方正小标宋简体" w:cs="Times New Roman"/>
          <w:bCs/>
          <w:w w:val="90"/>
          <w:kern w:val="0"/>
          <w:sz w:val="32"/>
          <w:szCs w:val="32"/>
          <w:lang w:val="en-US" w:eastAsia="zh-CN"/>
        </w:rPr>
        <w:t>所属事业单位</w:t>
      </w:r>
      <w:r>
        <w:rPr>
          <w:rFonts w:hint="default" w:ascii="Times New Roman" w:hAnsi="Times New Roman" w:eastAsia="方正小标宋简体" w:cs="Times New Roman"/>
          <w:bCs/>
          <w:w w:val="90"/>
          <w:kern w:val="0"/>
          <w:sz w:val="32"/>
          <w:szCs w:val="32"/>
        </w:rPr>
        <w:t>公开选调工作人员报名表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5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252"/>
        <w:gridCol w:w="850"/>
        <w:gridCol w:w="1049"/>
        <w:gridCol w:w="1203"/>
        <w:gridCol w:w="1144"/>
        <w:gridCol w:w="1333"/>
        <w:gridCol w:w="492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0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10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33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1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2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33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110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252" w:type="dxa"/>
            <w:gridSpan w:val="2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3401" w:type="dxa"/>
            <w:gridSpan w:val="3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exac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52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01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252" w:type="dxa"/>
            <w:gridSpan w:val="2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3401" w:type="dxa"/>
            <w:gridSpan w:val="3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exac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52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01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</w:t>
            </w:r>
          </w:p>
        </w:tc>
        <w:tc>
          <w:tcPr>
            <w:tcW w:w="3396" w:type="dxa"/>
            <w:gridSpan w:val="3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职务（职级）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现单位是否为全额拨款事业单位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事业编录用时间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选调岗位代码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4" w:hRule="exact"/>
          <w:jc w:val="center"/>
        </w:trPr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7647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10" w:right="100" w:hanging="253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092"/>
        <w:gridCol w:w="1274"/>
        <w:gridCol w:w="870"/>
        <w:gridCol w:w="425"/>
        <w:gridCol w:w="850"/>
        <w:gridCol w:w="3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0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7797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1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结果</w:t>
            </w:r>
          </w:p>
        </w:tc>
        <w:tc>
          <w:tcPr>
            <w:tcW w:w="7797" w:type="dxa"/>
            <w:gridSpan w:val="6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及重要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关系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41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7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36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7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36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7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36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7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36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3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诚信承诺</w:t>
            </w:r>
          </w:p>
        </w:tc>
        <w:tc>
          <w:tcPr>
            <w:tcW w:w="7797" w:type="dxa"/>
            <w:gridSpan w:val="6"/>
            <w:noWrap w:val="0"/>
            <w:vAlign w:val="bottom"/>
          </w:tcPr>
          <w:p>
            <w:pPr>
              <w:spacing w:after="78" w:afterLines="25" w:line="34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本人承诺所填信息真实、准确、完整，如有虚假，责任自负。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若选调单位无相应岗位等级空缺，本人无法聘用到原岗位等级时，同意降低岗位聘用</w:t>
            </w:r>
            <w:r>
              <w:rPr>
                <w:rFonts w:hint="default" w:ascii="Times New Roman" w:hAnsi="Times New Roman" w:cs="Times New Roman"/>
                <w:sz w:val="24"/>
              </w:rPr>
              <w:t>。</w:t>
            </w:r>
          </w:p>
          <w:p>
            <w:pPr>
              <w:spacing w:after="78" w:afterLines="25" w:line="340" w:lineRule="exact"/>
              <w:ind w:firstLine="2793" w:firstLineChars="1164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签名：</w:t>
            </w:r>
          </w:p>
          <w:p>
            <w:pPr>
              <w:spacing w:after="78" w:afterLines="25" w:line="340" w:lineRule="exact"/>
              <w:ind w:right="-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1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现工作单位审核意见</w:t>
            </w:r>
          </w:p>
        </w:tc>
        <w:tc>
          <w:tcPr>
            <w:tcW w:w="3236" w:type="dxa"/>
            <w:gridSpan w:val="3"/>
            <w:noWrap w:val="0"/>
            <w:vAlign w:val="bottom"/>
          </w:tcPr>
          <w:p>
            <w:pPr>
              <w:spacing w:after="78" w:afterLines="25"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  章</w:t>
            </w:r>
          </w:p>
          <w:p>
            <w:pPr>
              <w:spacing w:after="78" w:afterLines="25" w:line="340" w:lineRule="exact"/>
              <w:ind w:right="-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现主管部门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审核意见</w:t>
            </w:r>
          </w:p>
        </w:tc>
        <w:tc>
          <w:tcPr>
            <w:tcW w:w="3286" w:type="dxa"/>
            <w:noWrap w:val="0"/>
            <w:vAlign w:val="bottom"/>
          </w:tcPr>
          <w:p>
            <w:pPr>
              <w:spacing w:after="78" w:afterLines="25" w:line="340" w:lineRule="exact"/>
              <w:ind w:firstLine="5640" w:firstLineChars="235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after="78" w:afterLines="25"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  章</w:t>
            </w:r>
          </w:p>
          <w:p>
            <w:pPr>
              <w:spacing w:after="78" w:afterLines="25"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1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选调单位</w:t>
            </w:r>
          </w:p>
          <w:p>
            <w:pPr>
              <w:spacing w:after="78" w:afterLines="25"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审查意见</w:t>
            </w:r>
          </w:p>
        </w:tc>
        <w:tc>
          <w:tcPr>
            <w:tcW w:w="3236" w:type="dxa"/>
            <w:gridSpan w:val="3"/>
            <w:noWrap w:val="0"/>
            <w:vAlign w:val="bottom"/>
          </w:tcPr>
          <w:p>
            <w:pPr>
              <w:spacing w:after="78" w:afterLines="25" w:line="340" w:lineRule="exact"/>
              <w:ind w:left="705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  章</w:t>
            </w:r>
          </w:p>
          <w:p>
            <w:pPr>
              <w:spacing w:after="78" w:afterLines="25" w:line="340" w:lineRule="exact"/>
              <w:ind w:left="345" w:firstLine="720" w:firstLineChars="3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选调主管部门意见</w:t>
            </w:r>
          </w:p>
        </w:tc>
        <w:tc>
          <w:tcPr>
            <w:tcW w:w="3286" w:type="dxa"/>
            <w:noWrap w:val="0"/>
            <w:vAlign w:val="bottom"/>
          </w:tcPr>
          <w:p>
            <w:pPr>
              <w:spacing w:after="78" w:afterLines="25" w:line="340" w:lineRule="exact"/>
              <w:ind w:firstLine="5640" w:firstLineChars="235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after="78" w:afterLines="25"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  章</w:t>
            </w:r>
          </w:p>
          <w:p>
            <w:pPr>
              <w:spacing w:after="78" w:afterLines="25"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3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  注</w:t>
            </w:r>
          </w:p>
        </w:tc>
        <w:tc>
          <w:tcPr>
            <w:tcW w:w="7797" w:type="dxa"/>
            <w:gridSpan w:val="6"/>
            <w:noWrap w:val="0"/>
            <w:vAlign w:val="center"/>
          </w:tcPr>
          <w:p>
            <w:pPr>
              <w:spacing w:after="78" w:afterLines="25" w:line="340" w:lineRule="exact"/>
              <w:ind w:right="1041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54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bCs/>
          <w:w w:val="9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OTc0ZDRiOThmYzg0YmEwY2NhMGQ2YjVmM2VmZDUifQ=="/>
  </w:docVars>
  <w:rsids>
    <w:rsidRoot w:val="42712D78"/>
    <w:rsid w:val="42712D78"/>
    <w:rsid w:val="4A98564B"/>
    <w:rsid w:val="597F69F4"/>
    <w:rsid w:val="66501015"/>
    <w:rsid w:val="6AD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ascii="Times New Roman" w:hAnsi="Times New Roman"/>
    </w:rPr>
  </w:style>
  <w:style w:type="paragraph" w:styleId="3">
    <w:name w:val="Body Text Indent"/>
    <w:basedOn w:val="1"/>
    <w:next w:val="4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eastAsia="宋体" w:cs="仿宋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315</Characters>
  <Lines>0</Lines>
  <Paragraphs>0</Paragraphs>
  <TotalTime>4</TotalTime>
  <ScaleCrop>false</ScaleCrop>
  <LinksUpToDate>false</LinksUpToDate>
  <CharactersWithSpaces>415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2023-02-28T07:36:00Z</dcterms:created>
  <dc:creator>静雅YM</dc:creator>
  <cp:lastModifiedBy>绿色杨柳</cp:lastModifiedBy>
  <dcterms:modified xsi:type="dcterms:W3CDTF">2023-04-12T06:36:28Z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FC8912FD83524C7A808F275C36853B05</vt:lpwstr>
  </property>
</Properties>
</file>