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left="-840" w:leftChars="-400" w:firstLine="780" w:firstLineChars="244"/>
        <w:jc w:val="both"/>
        <w:outlineLvl w:val="1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156" w:afterLines="50"/>
        <w:ind w:left="-840" w:leftChars="-400" w:firstLine="751" w:firstLineChars="244"/>
        <w:jc w:val="center"/>
        <w:rPr>
          <w:rFonts w:hint="eastAsia" w:ascii="黑体" w:hAnsi="黑体" w:eastAsia="黑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eastAsia="zh-CN"/>
        </w:rPr>
        <w:t>2023年安徽水利水电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eastAsia="zh-CN"/>
        </w:rPr>
        <w:t>职业技术学院公开招聘高层次人才报名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表</w:t>
      </w:r>
    </w:p>
    <w:p>
      <w:pPr>
        <w:spacing w:after="156" w:afterLines="50"/>
        <w:ind w:left="-840" w:leftChars="-400" w:firstLine="502" w:firstLineChars="244"/>
        <w:rPr>
          <w:rFonts w:hint="eastAsia" w:ascii="黑体" w:hAnsi="黑体" w:eastAsia="黑体"/>
          <w:spacing w:val="-2"/>
          <w:szCs w:val="21"/>
          <w:u w:val="single"/>
        </w:rPr>
      </w:pPr>
      <w:r>
        <w:rPr>
          <w:rFonts w:hint="eastAsia" w:ascii="黑体" w:hAnsi="黑体" w:eastAsia="黑体"/>
          <w:spacing w:val="-2"/>
          <w:szCs w:val="21"/>
        </w:rPr>
        <w:t>岗位</w:t>
      </w:r>
      <w:r>
        <w:rPr>
          <w:rFonts w:hint="eastAsia" w:ascii="黑体" w:hAnsi="黑体" w:eastAsia="黑体"/>
          <w:spacing w:val="-2"/>
          <w:szCs w:val="21"/>
          <w:lang w:val="en-US" w:eastAsia="zh-CN"/>
        </w:rPr>
        <w:t>代码</w:t>
      </w:r>
      <w:r>
        <w:rPr>
          <w:rFonts w:hint="eastAsia" w:ascii="黑体" w:hAnsi="黑体" w:eastAsia="黑体"/>
          <w:spacing w:val="-2"/>
          <w:szCs w:val="21"/>
        </w:rPr>
        <w:t>：</w:t>
      </w:r>
      <w:r>
        <w:rPr>
          <w:rFonts w:hint="eastAsia" w:ascii="黑体" w:hAnsi="黑体" w:eastAsia="黑体"/>
          <w:spacing w:val="-2"/>
          <w:szCs w:val="21"/>
          <w:u w:val="single"/>
        </w:rPr>
        <w:t xml:space="preserve">               </w:t>
      </w:r>
      <w:r>
        <w:rPr>
          <w:rFonts w:hint="eastAsia" w:ascii="黑体" w:hAnsi="黑体" w:eastAsia="黑体"/>
          <w:spacing w:val="-2"/>
          <w:szCs w:val="21"/>
        </w:rPr>
        <w:t xml:space="preserve">     </w:t>
      </w:r>
    </w:p>
    <w:tbl>
      <w:tblPr>
        <w:tblStyle w:val="3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61"/>
        <w:gridCol w:w="817"/>
        <w:gridCol w:w="89"/>
        <w:gridCol w:w="128"/>
        <w:gridCol w:w="973"/>
        <w:gridCol w:w="710"/>
        <w:gridCol w:w="245"/>
        <w:gridCol w:w="261"/>
        <w:gridCol w:w="740"/>
        <w:gridCol w:w="504"/>
        <w:gridCol w:w="606"/>
        <w:gridCol w:w="850"/>
        <w:gridCol w:w="1022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息</w:t>
            </w:r>
          </w:p>
        </w:tc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身高</w:t>
            </w:r>
          </w:p>
        </w:tc>
        <w:tc>
          <w:tcPr>
            <w:tcW w:w="102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49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422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0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9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</w:p>
        </w:tc>
        <w:tc>
          <w:tcPr>
            <w:tcW w:w="2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right="-90" w:rightChars="-4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23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2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E-mail</w:t>
            </w:r>
          </w:p>
        </w:tc>
        <w:tc>
          <w:tcPr>
            <w:tcW w:w="44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2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44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0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72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所学专业及研究方向</w:t>
            </w:r>
          </w:p>
        </w:tc>
        <w:tc>
          <w:tcPr>
            <w:tcW w:w="14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/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实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践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06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工作/实践单位</w:t>
            </w: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工作内容(教师请注明任教课程)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课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程</w:t>
            </w:r>
          </w:p>
        </w:tc>
        <w:tc>
          <w:tcPr>
            <w:tcW w:w="44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本科阶段</w:t>
            </w: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研究生阶段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</w:rPr>
            </w:pPr>
          </w:p>
          <w:p>
            <w:pPr>
              <w:widowControl/>
              <w:rPr>
                <w:rFonts w:hint="eastAsia"/>
              </w:rPr>
            </w:pPr>
          </w:p>
          <w:p>
            <w:pPr>
              <w:widowControl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能</w:t>
            </w:r>
          </w:p>
        </w:tc>
        <w:tc>
          <w:tcPr>
            <w:tcW w:w="44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况</w:t>
            </w:r>
          </w:p>
        </w:tc>
        <w:tc>
          <w:tcPr>
            <w:tcW w:w="970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  <w:jc w:val="center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研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及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val="en-US" w:eastAsia="zh-CN"/>
              </w:rPr>
              <w:t>论著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发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况</w:t>
            </w:r>
          </w:p>
        </w:tc>
        <w:tc>
          <w:tcPr>
            <w:tcW w:w="970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员</w:t>
            </w:r>
          </w:p>
        </w:tc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0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9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150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学历、职称</w:t>
            </w:r>
          </w:p>
        </w:tc>
        <w:tc>
          <w:tcPr>
            <w:tcW w:w="397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（随调者请注明可从事工作）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注</w:t>
            </w:r>
          </w:p>
        </w:tc>
        <w:tc>
          <w:tcPr>
            <w:tcW w:w="970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137" w:type="dxa"/>
            <w:gridSpan w:val="1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我已认真阅读《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2023年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安徽水利水电职业技术学院公开招聘高层次人才公告》，完全知晓并认可公告内容，我保证本表以上所填内容真实无误，如有作假或不符，愿意接受取消考核资格、录取聘用等处罚。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137" w:type="dxa"/>
            <w:gridSpan w:val="1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考生签名（手签）：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  <w:lang w:eastAsia="zh-CN"/>
              </w:rPr>
              <w:t>2023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none"/>
                <w:lang w:eastAsia="zh-CN"/>
              </w:rPr>
              <w:t>年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none"/>
              </w:rPr>
              <w:t>月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liNTNiOTM0ZjkxNjM0MGNhZDk1NGYyMWMwMDIifQ=="/>
  </w:docVars>
  <w:rsids>
    <w:rsidRoot w:val="00000000"/>
    <w:rsid w:val="140A4BB6"/>
    <w:rsid w:val="20A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344</Characters>
  <Lines>0</Lines>
  <Paragraphs>0</Paragraphs>
  <TotalTime>3</TotalTime>
  <ScaleCrop>false</ScaleCrop>
  <LinksUpToDate>false</LinksUpToDate>
  <CharactersWithSpaces>428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2023-04-20T02:11:00Z</dcterms:created>
  <dc:creator>DELL</dc:creator>
  <cp:lastModifiedBy>DELL</cp:lastModifiedBy>
  <dcterms:modified xsi:type="dcterms:W3CDTF">2023-04-20T03:32:26Z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FCACF4DA45E84D769A2F1BD71A387B59</vt:lpwstr>
  </property>
</Properties>
</file>