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微软雅黑" w:eastAsia="仿宋_GB2312" w:cs="微软雅黑"/>
          <w:color w:val="313131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13131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b w:val="0"/>
          <w:bCs/>
          <w:sz w:val="36"/>
          <w:szCs w:val="36"/>
        </w:rPr>
        <w:t>德保县统计局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公开招聘编外岗位工作人员报名表</w:t>
      </w:r>
    </w:p>
    <w:bookmarkEnd w:id="0"/>
    <w:p>
      <w:pPr>
        <w:ind w:left="-235" w:leftChars="-112" w:right="-573" w:rightChars="-273"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填报日期：    年   月   日</w:t>
      </w:r>
    </w:p>
    <w:tbl>
      <w:tblPr>
        <w:tblStyle w:val="3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5"/>
        <w:gridCol w:w="1292"/>
        <w:gridCol w:w="848"/>
        <w:gridCol w:w="530"/>
        <w:gridCol w:w="900"/>
        <w:gridCol w:w="406"/>
        <w:gridCol w:w="74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59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常住</w:t>
            </w: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电子邮箱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学习及工作简历</w:t>
            </w:r>
          </w:p>
        </w:tc>
        <w:tc>
          <w:tcPr>
            <w:tcW w:w="7866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</w:t>
            </w:r>
          </w:p>
        </w:tc>
        <w:tc>
          <w:tcPr>
            <w:tcW w:w="7866" w:type="dxa"/>
            <w:gridSpan w:val="8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600" w:firstLineChars="1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报名人（签名）：</w:t>
            </w:r>
          </w:p>
          <w:p>
            <w:pPr>
              <w:ind w:firstLine="4800" w:firstLineChars="2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3855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初审：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040" w:firstLineChars="85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月  日 </w:t>
            </w:r>
          </w:p>
        </w:tc>
        <w:tc>
          <w:tcPr>
            <w:tcW w:w="4011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复审：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000" w:firstLineChars="125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280" w:firstLineChars="9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92ED6"/>
    <w:rsid w:val="50592ED6"/>
    <w:rsid w:val="514C4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图片样式"/>
    <w:basedOn w:val="1"/>
    <w:qFormat/>
    <w:uiPriority w:val="0"/>
    <w:pPr>
      <w:spacing w:line="560" w:lineRule="exact"/>
      <w:ind w:firstLine="640" w:firstLineChars="200"/>
      <w:jc w:val="center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2022-08-24T07:48:00Z</dcterms:created>
  <dc:creator>一梦怜花</dc:creator>
  <cp:lastModifiedBy>一梦怜花</cp:lastModifiedBy>
  <dcterms:modified xsi:type="dcterms:W3CDTF">2022-08-24T07:48:36Z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7453034C46574A1CA8AD45248CA5DE90</vt:lpwstr>
  </property>
</Properties>
</file>