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2023年资兴市公路建设养护中心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公开招聘编外工作人员报名表</w:t>
      </w:r>
    </w:p>
    <w:tbl>
      <w:tblPr>
        <w:tblStyle w:val="3"/>
        <w:tblW w:w="91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390"/>
        <w:gridCol w:w="1489"/>
        <w:gridCol w:w="1418"/>
        <w:gridCol w:w="886"/>
        <w:gridCol w:w="232"/>
        <w:gridCol w:w="899"/>
        <w:gridCol w:w="1283"/>
        <w:gridCol w:w="17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  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  别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6" w:space="0"/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0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学历学位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5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技能证书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取得时间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79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户 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所在地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18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79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有何特长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通讯地址</w:t>
            </w:r>
          </w:p>
        </w:tc>
        <w:tc>
          <w:tcPr>
            <w:tcW w:w="492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邮政编码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E-mail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25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简历</w:t>
            </w:r>
          </w:p>
        </w:tc>
        <w:tc>
          <w:tcPr>
            <w:tcW w:w="7997" w:type="dxa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75" w:hRule="atLeast"/>
          <w:jc w:val="center"/>
        </w:trPr>
        <w:tc>
          <w:tcPr>
            <w:tcW w:w="11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与应聘岗位相关的实践经历或取得的成绩</w:t>
            </w:r>
          </w:p>
        </w:tc>
        <w:tc>
          <w:tcPr>
            <w:tcW w:w="7997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41" w:hRule="atLeast"/>
          <w:jc w:val="center"/>
        </w:trPr>
        <w:tc>
          <w:tcPr>
            <w:tcW w:w="7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应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聘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员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承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诺</w:t>
            </w:r>
          </w:p>
        </w:tc>
        <w:tc>
          <w:tcPr>
            <w:tcW w:w="329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</w:pPr>
            <w:r>
              <w:rPr>
                <w:rFonts w:hint="eastAsia" w:ascii="宋体" w:hAnsi="宋体" w:cs="宋体"/>
                <w:b/>
                <w:color w:val="000000"/>
              </w:rPr>
              <w:t>   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widowControl/>
              <w:spacing w:line="300" w:lineRule="exact"/>
            </w:pPr>
            <w:r>
              <w:rPr>
                <w:rFonts w:hint="eastAsia" w:ascii="宋体" w:hAnsi="宋体" w:cs="宋体"/>
                <w:b/>
                <w:color w:val="000000"/>
              </w:rPr>
              <w:t> </w:t>
            </w:r>
            <w:r>
              <w:rPr>
                <w:rFonts w:hint="eastAsia" w:ascii="宋体" w:hAnsi="宋体" w:cs="宋体"/>
                <w:b/>
                <w:color w:val="000000"/>
                <w:lang w:eastAsia="zh-CN"/>
              </w:rPr>
              <w:t>报考</w:t>
            </w:r>
            <w:r>
              <w:rPr>
                <w:rFonts w:hint="eastAsia" w:ascii="宋体" w:hAnsi="宋体" w:cs="宋体"/>
                <w:b/>
                <w:color w:val="000000"/>
              </w:rPr>
              <w:t>人签名：</w:t>
            </w:r>
          </w:p>
          <w:p>
            <w:pPr>
              <w:pStyle w:val="2"/>
              <w:widowControl/>
              <w:spacing w:line="300" w:lineRule="exact"/>
              <w:ind w:firstLine="1530"/>
            </w:pPr>
            <w:r>
              <w:rPr>
                <w:rFonts w:hint="eastAsia" w:ascii="宋体" w:hAnsi="宋体" w:cs="宋体"/>
                <w:b/>
                <w:color w:val="000000"/>
              </w:rPr>
              <w:t>年  月   日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资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格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审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查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意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见</w:t>
            </w:r>
          </w:p>
        </w:tc>
        <w:tc>
          <w:tcPr>
            <w:tcW w:w="3972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</w:p>
          <w:p>
            <w:pPr>
              <w:pStyle w:val="2"/>
              <w:widowControl/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审查人签名：       </w:t>
            </w:r>
          </w:p>
          <w:p>
            <w:pPr>
              <w:pStyle w:val="2"/>
              <w:widowControl/>
              <w:spacing w:line="300" w:lineRule="exact"/>
              <w:ind w:firstLine="964" w:firstLineChars="400"/>
              <w:jc w:val="center"/>
            </w:pPr>
            <w:r>
              <w:rPr>
                <w:rFonts w:hint="eastAsia" w:ascii="宋体" w:hAnsi="宋体" w:cs="宋体"/>
                <w:b/>
                <w:color w:val="000000"/>
              </w:rPr>
              <w:t>单位（章）</w:t>
            </w:r>
          </w:p>
          <w:p>
            <w:pPr>
              <w:pStyle w:val="2"/>
              <w:widowControl/>
              <w:spacing w:line="300" w:lineRule="exact"/>
              <w:jc w:val="right"/>
            </w:pPr>
            <w:r>
              <w:rPr>
                <w:rFonts w:hint="eastAsia" w:ascii="宋体" w:hAnsi="宋体" w:cs="宋体"/>
                <w:b/>
                <w:color w:val="000000"/>
              </w:rPr>
              <w:t>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0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备</w:t>
            </w:r>
          </w:p>
          <w:p>
            <w:pPr>
              <w:pStyle w:val="2"/>
              <w:widowControl/>
              <w:spacing w:line="30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</w:t>
            </w:r>
          </w:p>
        </w:tc>
        <w:tc>
          <w:tcPr>
            <w:tcW w:w="8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555555"/>
                <w:sz w:val="19"/>
                <w:szCs w:val="19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18"/>
          <w:szCs w:val="18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</w:t>
      </w: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sz w:val="18"/>
          <w:szCs w:val="18"/>
        </w:rPr>
        <w:t>.如有其他</w:t>
      </w:r>
      <w:r>
        <w:rPr>
          <w:rFonts w:hint="eastAsia" w:ascii="宋体" w:hAnsi="宋体" w:cs="宋体"/>
          <w:sz w:val="18"/>
          <w:szCs w:val="18"/>
          <w:lang w:eastAsia="zh-CN"/>
        </w:rPr>
        <w:t>情况的资料</w:t>
      </w:r>
      <w:r>
        <w:rPr>
          <w:rFonts w:hint="eastAsia" w:ascii="宋体" w:hAnsi="宋体" w:cs="宋体"/>
          <w:sz w:val="18"/>
          <w:szCs w:val="18"/>
        </w:rPr>
        <w:t>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WQyMzE5NDNkYWI0MGI2ZTE3MDE4NzQ0M2EzNTgifQ=="/>
  </w:docVars>
  <w:rsids>
    <w:rsidRoot w:val="00000000"/>
    <w:rsid w:val="004A4103"/>
    <w:rsid w:val="015B42E4"/>
    <w:rsid w:val="02130CD5"/>
    <w:rsid w:val="025657AD"/>
    <w:rsid w:val="02CA7F90"/>
    <w:rsid w:val="03EF39AC"/>
    <w:rsid w:val="048434FC"/>
    <w:rsid w:val="06EF24AD"/>
    <w:rsid w:val="075A189C"/>
    <w:rsid w:val="09E56F7F"/>
    <w:rsid w:val="0CAB40F7"/>
    <w:rsid w:val="0CDB1EA2"/>
    <w:rsid w:val="11A0686D"/>
    <w:rsid w:val="12F35F06"/>
    <w:rsid w:val="130F60E4"/>
    <w:rsid w:val="18050F34"/>
    <w:rsid w:val="1B031CC4"/>
    <w:rsid w:val="1C074B5F"/>
    <w:rsid w:val="1DEA4A72"/>
    <w:rsid w:val="23DE1C27"/>
    <w:rsid w:val="244D325D"/>
    <w:rsid w:val="294875C7"/>
    <w:rsid w:val="2B3C423B"/>
    <w:rsid w:val="3310659B"/>
    <w:rsid w:val="34DE5100"/>
    <w:rsid w:val="35E93E6F"/>
    <w:rsid w:val="398E6FFF"/>
    <w:rsid w:val="4663559F"/>
    <w:rsid w:val="482367EF"/>
    <w:rsid w:val="4AD652B4"/>
    <w:rsid w:val="4C0C793F"/>
    <w:rsid w:val="4E3A39FD"/>
    <w:rsid w:val="4FEB688F"/>
    <w:rsid w:val="550E21E4"/>
    <w:rsid w:val="5A543835"/>
    <w:rsid w:val="5AD66FBE"/>
    <w:rsid w:val="5E936BAB"/>
    <w:rsid w:val="5F676D07"/>
    <w:rsid w:val="64293E52"/>
    <w:rsid w:val="64610CE9"/>
    <w:rsid w:val="6B4E3012"/>
    <w:rsid w:val="6BB66561"/>
    <w:rsid w:val="6E245261"/>
    <w:rsid w:val="6F902885"/>
    <w:rsid w:val="6FEE7F96"/>
    <w:rsid w:val="6FF83F57"/>
    <w:rsid w:val="70B7277B"/>
    <w:rsid w:val="713E5327"/>
    <w:rsid w:val="72AD3218"/>
    <w:rsid w:val="72B80B56"/>
    <w:rsid w:val="72D134DE"/>
    <w:rsid w:val="74051197"/>
    <w:rsid w:val="740755F1"/>
    <w:rsid w:val="75064516"/>
    <w:rsid w:val="75510906"/>
    <w:rsid w:val="7929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320</Characters>
  <Lines>0</Lines>
  <Paragraphs>0</Paragraphs>
  <TotalTime>3</TotalTime>
  <ScaleCrop>false</ScaleCrop>
  <LinksUpToDate>false</LinksUpToDate>
  <CharactersWithSpaces>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2022-08-27T23:43:00Z</dcterms:created>
  <dc:creator>Administrator</dc:creator>
  <cp:lastModifiedBy>Administrator</cp:lastModifiedBy>
  <dcterms:modified xsi:type="dcterms:W3CDTF">2023-04-03T06:48:24Z</dcterms:modified>
  <dc:title>2022年湖南东江湖风景名胜区管理处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C9B9255E0B7048889022B86971F9DA87</vt:lpwstr>
  </property>
</Properties>
</file>