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华文中宋" w:hAnsi="华文中宋" w:eastAsia="华文中宋" w:cs="华文中宋"/>
          <w:kern w:val="1"/>
          <w:sz w:val="40"/>
          <w:szCs w:val="40"/>
          <w:lang w:val="en-US" w:eastAsia="zh-CN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kern w:val="1"/>
          <w:sz w:val="40"/>
          <w:szCs w:val="40"/>
          <w:lang w:val="en-US" w:eastAsia="zh-CN"/>
        </w:rPr>
        <w:t>市直行政事业单位编外人员招聘岗位表</w:t>
      </w:r>
    </w:p>
    <w:p>
      <w:pPr>
        <w:rPr>
          <w:rFonts w:hint="eastAsia" w:asciiTheme="minorEastAsia" w:hAnsiTheme="minorEastAsia" w:cstheme="minorEastAsia"/>
          <w:b/>
          <w:bCs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《附</w:t>
      </w:r>
      <w:r>
        <w:rPr>
          <w:rFonts w:hint="eastAsia" w:asciiTheme="minorEastAsia" w:hAnsiTheme="minorEastAsia" w:cstheme="minorEastAsia"/>
          <w:b/>
          <w:bCs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件</w:t>
      </w:r>
      <w:r>
        <w:rPr>
          <w:rFonts w:hint="eastAsia" w:asciiTheme="minorEastAsia" w:hAnsiTheme="minorEastAsia" w:cstheme="minorEastAsia"/>
          <w:b/>
          <w:bCs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1》：</w:t>
      </w:r>
      <w:r>
        <w:rPr>
          <w:rFonts w:hint="eastAsia" w:asciiTheme="minorEastAsia" w:hAnsiTheme="minorEastAsia" w:cstheme="minorEastAsia"/>
          <w:b/>
          <w:bCs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</w:p>
    <w:tbl>
      <w:tblPr>
        <w:tblStyle w:val="6"/>
        <w:tblpPr w:leftFromText="180" w:rightFromText="180" w:vertAnchor="text" w:horzAnchor="page" w:tblpX="1265" w:tblpY="54"/>
        <w:tblOverlap w:val="never"/>
        <w:tblW w:w="15136" w:type="dxa"/>
        <w:tblInd w:w="0" w:type="dxa"/>
        <w:tblBorders>
          <w:top w:val="single" w:color="999999" w:sz="6" w:space="0"/>
          <w:left w:val="single" w:color="999999" w:sz="6" w:space="0"/>
          <w:bottom w:val="single" w:color="999999" w:sz="6" w:space="0"/>
          <w:right w:val="single" w:color="999999" w:sz="6" w:space="0"/>
          <w:insideH w:val="none" w:color="auto" w:sz="0" w:space="0"/>
          <w:insideV w:val="none" w:color="auto" w:sz="0" w:space="0"/>
        </w:tblBorders>
        <w:tblLayout w:type="fixed"/>
        <w:tblCellMar>
          <w:top w:w="225" w:type="dxa"/>
          <w:left w:w="225" w:type="dxa"/>
          <w:bottom w:w="225" w:type="dxa"/>
          <w:right w:w="225" w:type="dxa"/>
        </w:tblCellMar>
      </w:tblPr>
      <w:tblGrid>
        <w:gridCol w:w="2498"/>
        <w:gridCol w:w="2685"/>
        <w:gridCol w:w="1560"/>
        <w:gridCol w:w="1665"/>
        <w:gridCol w:w="4950"/>
        <w:gridCol w:w="1778"/>
      </w:tblGrid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225" w:type="dxa"/>
            <w:left w:w="225" w:type="dxa"/>
            <w:bottom w:w="225" w:type="dxa"/>
            <w:right w:w="225" w:type="dxa"/>
          </w:tblCellMar>
        </w:tblPrEx>
        <w:trPr>
          <w:trHeight w:val="680" w:hRule="atLeast"/>
        </w:trPr>
        <w:tc>
          <w:tcPr>
            <w:tcW w:w="249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单位名称</w:t>
            </w:r>
          </w:p>
        </w:tc>
        <w:tc>
          <w:tcPr>
            <w:tcW w:w="268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岗位名称</w:t>
            </w:r>
          </w:p>
        </w:tc>
        <w:tc>
          <w:tcPr>
            <w:tcW w:w="156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招聘人数</w:t>
            </w:r>
          </w:p>
        </w:tc>
        <w:tc>
          <w:tcPr>
            <w:tcW w:w="166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学历要求</w:t>
            </w:r>
          </w:p>
        </w:tc>
        <w:tc>
          <w:tcPr>
            <w:tcW w:w="495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岗位要求</w:t>
            </w:r>
          </w:p>
        </w:tc>
        <w:tc>
          <w:tcPr>
            <w:tcW w:w="177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华文中宋" w:hAnsi="华文中宋" w:eastAsia="华文中宋" w:cs="华文中宋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color w:val="0D0D0D" w:themeColor="text1" w:themeTint="F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岗位类别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225" w:type="dxa"/>
            <w:left w:w="225" w:type="dxa"/>
            <w:bottom w:w="225" w:type="dxa"/>
            <w:right w:w="225" w:type="dxa"/>
          </w:tblCellMar>
        </w:tblPrEx>
        <w:trPr>
          <w:trHeight w:val="4365" w:hRule="exact"/>
        </w:trPr>
        <w:tc>
          <w:tcPr>
            <w:tcW w:w="249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500" w:lineRule="exact"/>
              <w:ind w:left="0" w:leftChars="0" w:firstLine="0" w:firstLineChars="0"/>
              <w:jc w:val="center"/>
              <w:rPr>
                <w:rFonts w:hint="eastAsia" w:ascii="华文中宋" w:hAnsi="华文中宋" w:eastAsia="华文中宋" w:cs="华文中宋"/>
                <w:kern w:val="1"/>
                <w:sz w:val="22"/>
                <w:szCs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kern w:val="1"/>
                <w:sz w:val="22"/>
                <w:szCs w:val="22"/>
                <w:lang w:val="en-US" w:eastAsia="zh-CN"/>
              </w:rPr>
              <w:t>中共吉安市委办公室</w:t>
            </w:r>
          </w:p>
        </w:tc>
        <w:tc>
          <w:tcPr>
            <w:tcW w:w="268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500" w:lineRule="exact"/>
              <w:ind w:left="0" w:leftChars="0" w:firstLine="0" w:firstLineChars="0"/>
              <w:jc w:val="center"/>
              <w:rPr>
                <w:rFonts w:hint="eastAsia" w:ascii="华文中宋" w:hAnsi="华文中宋" w:eastAsia="华文中宋" w:cs="华文中宋"/>
                <w:kern w:val="1"/>
                <w:sz w:val="22"/>
                <w:szCs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kern w:val="1"/>
                <w:sz w:val="22"/>
                <w:szCs w:val="22"/>
                <w:lang w:val="en-US" w:eastAsia="zh-CN"/>
              </w:rPr>
              <w:t>总值班室值班人员</w:t>
            </w:r>
          </w:p>
        </w:tc>
        <w:tc>
          <w:tcPr>
            <w:tcW w:w="156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500" w:lineRule="exact"/>
              <w:ind w:left="0" w:leftChars="0" w:firstLine="0" w:firstLineChars="0"/>
              <w:jc w:val="center"/>
              <w:rPr>
                <w:rFonts w:hint="eastAsia" w:ascii="华文中宋" w:hAnsi="华文中宋" w:eastAsia="华文中宋" w:cs="华文中宋"/>
                <w:kern w:val="1"/>
                <w:sz w:val="22"/>
                <w:szCs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kern w:val="1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665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500" w:lineRule="exact"/>
              <w:ind w:left="0" w:leftChars="0" w:firstLine="0" w:firstLineChars="0"/>
              <w:jc w:val="center"/>
              <w:rPr>
                <w:rFonts w:hint="eastAsia" w:ascii="华文中宋" w:hAnsi="华文中宋" w:eastAsia="华文中宋" w:cs="华文中宋"/>
                <w:kern w:val="1"/>
                <w:sz w:val="22"/>
                <w:szCs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kern w:val="1"/>
                <w:sz w:val="22"/>
                <w:szCs w:val="22"/>
                <w:lang w:val="en-US" w:eastAsia="zh-CN"/>
              </w:rPr>
              <w:t>本科及以上学历</w:t>
            </w:r>
          </w:p>
        </w:tc>
        <w:tc>
          <w:tcPr>
            <w:tcW w:w="495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500" w:lineRule="exact"/>
              <w:ind w:left="0" w:leftChars="0" w:firstLine="0" w:firstLineChars="0"/>
              <w:jc w:val="left"/>
              <w:rPr>
                <w:rFonts w:hint="eastAsia" w:ascii="华文中宋" w:hAnsi="华文中宋" w:eastAsia="华文中宋" w:cs="华文中宋"/>
                <w:kern w:val="1"/>
                <w:sz w:val="22"/>
                <w:szCs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kern w:val="1"/>
                <w:sz w:val="22"/>
                <w:szCs w:val="22"/>
                <w:lang w:val="en-US" w:eastAsia="zh-CN"/>
              </w:rPr>
              <w:t>1、为人诚实，作风正派，品行优良，能严格遵守机关各项工作制度和工作纪律；</w:t>
            </w:r>
          </w:p>
          <w:p>
            <w:pPr>
              <w:numPr>
                <w:ilvl w:val="0"/>
                <w:numId w:val="0"/>
              </w:numPr>
              <w:spacing w:line="500" w:lineRule="exact"/>
              <w:ind w:left="0" w:leftChars="0" w:firstLine="0" w:firstLineChars="0"/>
              <w:jc w:val="left"/>
              <w:rPr>
                <w:rFonts w:hint="default" w:ascii="华文中宋" w:hAnsi="华文中宋" w:eastAsia="华文中宋" w:cs="华文中宋"/>
                <w:kern w:val="1"/>
                <w:sz w:val="22"/>
                <w:szCs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kern w:val="1"/>
                <w:sz w:val="22"/>
                <w:szCs w:val="22"/>
                <w:lang w:val="en-US" w:eastAsia="zh-CN"/>
              </w:rPr>
              <w:t>2、身体健康，责任心强，吃苦耐劳，能胜任单独值夜班和节假日值班工作；</w:t>
            </w:r>
          </w:p>
          <w:p>
            <w:pPr>
              <w:numPr>
                <w:ilvl w:val="0"/>
                <w:numId w:val="0"/>
              </w:numPr>
              <w:spacing w:line="500" w:lineRule="exact"/>
              <w:ind w:left="0" w:leftChars="0" w:firstLine="0" w:firstLineChars="0"/>
              <w:jc w:val="left"/>
              <w:rPr>
                <w:rFonts w:hint="eastAsia" w:ascii="华文中宋" w:hAnsi="华文中宋" w:eastAsia="华文中宋" w:cs="华文中宋"/>
                <w:kern w:val="1"/>
                <w:sz w:val="22"/>
                <w:szCs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kern w:val="1"/>
                <w:sz w:val="22"/>
                <w:szCs w:val="22"/>
                <w:lang w:val="en-US" w:eastAsia="zh-CN"/>
              </w:rPr>
              <w:t>3、具有较好的文字写作能力和口头表达能力；</w:t>
            </w:r>
          </w:p>
          <w:p>
            <w:pPr>
              <w:numPr>
                <w:ilvl w:val="0"/>
                <w:numId w:val="0"/>
              </w:numPr>
              <w:spacing w:line="500" w:lineRule="exact"/>
              <w:ind w:left="0" w:leftChars="0" w:firstLine="0" w:firstLineChars="0"/>
              <w:jc w:val="left"/>
              <w:rPr>
                <w:rFonts w:hint="eastAsia" w:ascii="华文中宋" w:hAnsi="华文中宋" w:eastAsia="华文中宋" w:cs="华文中宋"/>
                <w:kern w:val="1"/>
                <w:sz w:val="22"/>
                <w:szCs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kern w:val="1"/>
                <w:sz w:val="22"/>
                <w:szCs w:val="22"/>
                <w:lang w:val="en-US" w:eastAsia="zh-CN"/>
              </w:rPr>
              <w:t>4、能熟练操作办公自动化软件；</w:t>
            </w:r>
          </w:p>
          <w:p>
            <w:pPr>
              <w:numPr>
                <w:ilvl w:val="0"/>
                <w:numId w:val="0"/>
              </w:numPr>
              <w:spacing w:line="500" w:lineRule="exact"/>
              <w:ind w:left="0" w:leftChars="0" w:firstLine="0" w:firstLineChars="0"/>
              <w:jc w:val="left"/>
              <w:rPr>
                <w:rFonts w:hint="eastAsia" w:ascii="华文中宋" w:hAnsi="华文中宋" w:eastAsia="华文中宋" w:cs="华文中宋"/>
                <w:kern w:val="1"/>
                <w:sz w:val="22"/>
                <w:szCs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kern w:val="1"/>
                <w:sz w:val="22"/>
                <w:szCs w:val="22"/>
                <w:lang w:val="en-US" w:eastAsia="zh-CN"/>
              </w:rPr>
              <w:t>5、专业不限；</w:t>
            </w:r>
          </w:p>
          <w:p>
            <w:pPr>
              <w:numPr>
                <w:ilvl w:val="0"/>
                <w:numId w:val="0"/>
              </w:numPr>
              <w:spacing w:line="500" w:lineRule="exact"/>
              <w:ind w:left="0" w:leftChars="0" w:firstLine="0" w:firstLine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kern w:val="1"/>
                <w:sz w:val="22"/>
                <w:szCs w:val="22"/>
                <w:lang w:val="en-US" w:eastAsia="zh-CN"/>
              </w:rPr>
              <w:t>6、年龄30周岁以下（1993年4月以后出生）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1778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500" w:lineRule="exact"/>
              <w:ind w:left="0" w:leftChars="0" w:firstLine="0" w:firstLineChars="0"/>
              <w:jc w:val="center"/>
              <w:rPr>
                <w:rFonts w:hint="eastAsia" w:ascii="华文中宋" w:hAnsi="华文中宋" w:eastAsia="华文中宋" w:cs="华文中宋"/>
                <w:kern w:val="1"/>
                <w:sz w:val="22"/>
                <w:szCs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kern w:val="1"/>
                <w:sz w:val="22"/>
                <w:szCs w:val="22"/>
                <w:lang w:val="en-US" w:eastAsia="zh-CN"/>
              </w:rPr>
              <w:t>辅助管理岗</w:t>
            </w:r>
          </w:p>
        </w:tc>
      </w:tr>
    </w:tbl>
    <w:p>
      <w:pPr>
        <w:rPr>
          <w:rFonts w:hint="default" w:asciiTheme="majorEastAsia" w:hAnsiTheme="majorEastAsia" w:eastAsiaTheme="majorEastAsia" w:cstheme="majorEastAsia"/>
          <w:b/>
          <w:bCs/>
          <w:color w:val="000000"/>
          <w:kern w:val="0"/>
          <w:sz w:val="36"/>
          <w:szCs w:val="36"/>
          <w:lang w:val="en-US" w:eastAsia="zh-CN"/>
        </w:rPr>
      </w:pPr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兰亭黑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wMTg2MGZkOGIyMWJlMWI2NDZhY2FhOTYyZjlkYjYifQ=="/>
  </w:docVars>
  <w:rsids>
    <w:rsidRoot w:val="00000000"/>
    <w:rsid w:val="003F5F2A"/>
    <w:rsid w:val="0227311A"/>
    <w:rsid w:val="025F2B88"/>
    <w:rsid w:val="02CD1F13"/>
    <w:rsid w:val="03C2759E"/>
    <w:rsid w:val="043D09D3"/>
    <w:rsid w:val="05CF7C2A"/>
    <w:rsid w:val="06B91856"/>
    <w:rsid w:val="06E8787A"/>
    <w:rsid w:val="07550729"/>
    <w:rsid w:val="083176BD"/>
    <w:rsid w:val="09B23C11"/>
    <w:rsid w:val="0AB14E65"/>
    <w:rsid w:val="0B813DCE"/>
    <w:rsid w:val="0D1D3396"/>
    <w:rsid w:val="103A7A46"/>
    <w:rsid w:val="11F528ED"/>
    <w:rsid w:val="12694B63"/>
    <w:rsid w:val="12A022A8"/>
    <w:rsid w:val="139B74C4"/>
    <w:rsid w:val="169F1079"/>
    <w:rsid w:val="179B51C5"/>
    <w:rsid w:val="17AB69E5"/>
    <w:rsid w:val="17CF2469"/>
    <w:rsid w:val="17DF2075"/>
    <w:rsid w:val="182C3BDC"/>
    <w:rsid w:val="19B27315"/>
    <w:rsid w:val="1A1F2BFD"/>
    <w:rsid w:val="1A852900"/>
    <w:rsid w:val="1C4050AC"/>
    <w:rsid w:val="1D5859A2"/>
    <w:rsid w:val="1E214FBC"/>
    <w:rsid w:val="1E3B5B2B"/>
    <w:rsid w:val="21091F11"/>
    <w:rsid w:val="212325E6"/>
    <w:rsid w:val="21B52629"/>
    <w:rsid w:val="22075025"/>
    <w:rsid w:val="22097CEF"/>
    <w:rsid w:val="228A6E65"/>
    <w:rsid w:val="25B83F05"/>
    <w:rsid w:val="26FC7E22"/>
    <w:rsid w:val="27207FB4"/>
    <w:rsid w:val="27527CA1"/>
    <w:rsid w:val="275639D6"/>
    <w:rsid w:val="27DF5779"/>
    <w:rsid w:val="29EA6657"/>
    <w:rsid w:val="2A3F4BF5"/>
    <w:rsid w:val="2C7E7C57"/>
    <w:rsid w:val="2D85648D"/>
    <w:rsid w:val="2DB34C8B"/>
    <w:rsid w:val="2EB06528"/>
    <w:rsid w:val="2F633134"/>
    <w:rsid w:val="32B67A1F"/>
    <w:rsid w:val="343155AF"/>
    <w:rsid w:val="34880F47"/>
    <w:rsid w:val="34D97E94"/>
    <w:rsid w:val="36B3674F"/>
    <w:rsid w:val="370E607B"/>
    <w:rsid w:val="38403926"/>
    <w:rsid w:val="3BDC22A4"/>
    <w:rsid w:val="3C0B4937"/>
    <w:rsid w:val="3ECC2AA4"/>
    <w:rsid w:val="3FC46504"/>
    <w:rsid w:val="408E745B"/>
    <w:rsid w:val="409F77C7"/>
    <w:rsid w:val="41442640"/>
    <w:rsid w:val="41C55928"/>
    <w:rsid w:val="42D75573"/>
    <w:rsid w:val="444744CA"/>
    <w:rsid w:val="44B85878"/>
    <w:rsid w:val="458D26DD"/>
    <w:rsid w:val="465406F3"/>
    <w:rsid w:val="47044DA5"/>
    <w:rsid w:val="473632F0"/>
    <w:rsid w:val="47541888"/>
    <w:rsid w:val="47C84024"/>
    <w:rsid w:val="486D24D6"/>
    <w:rsid w:val="497220C4"/>
    <w:rsid w:val="498F42F1"/>
    <w:rsid w:val="4A4200BE"/>
    <w:rsid w:val="4BEF7DD1"/>
    <w:rsid w:val="4C0304A9"/>
    <w:rsid w:val="4C52210E"/>
    <w:rsid w:val="4DC1754C"/>
    <w:rsid w:val="4E93713A"/>
    <w:rsid w:val="50546455"/>
    <w:rsid w:val="532E5683"/>
    <w:rsid w:val="54084706"/>
    <w:rsid w:val="559E0172"/>
    <w:rsid w:val="55D81520"/>
    <w:rsid w:val="55FB0D1C"/>
    <w:rsid w:val="57C02622"/>
    <w:rsid w:val="5A272E2C"/>
    <w:rsid w:val="5AA12AF6"/>
    <w:rsid w:val="5C1949F7"/>
    <w:rsid w:val="5C383A38"/>
    <w:rsid w:val="5F3202A9"/>
    <w:rsid w:val="5F385194"/>
    <w:rsid w:val="5F8108E9"/>
    <w:rsid w:val="5FF27A39"/>
    <w:rsid w:val="62250634"/>
    <w:rsid w:val="63B83781"/>
    <w:rsid w:val="66633E9A"/>
    <w:rsid w:val="673128F0"/>
    <w:rsid w:val="6817628E"/>
    <w:rsid w:val="6871047B"/>
    <w:rsid w:val="68757BCD"/>
    <w:rsid w:val="68DC4DE2"/>
    <w:rsid w:val="691A1456"/>
    <w:rsid w:val="6951757E"/>
    <w:rsid w:val="69AF19BE"/>
    <w:rsid w:val="6A3D5D54"/>
    <w:rsid w:val="6A9A31A7"/>
    <w:rsid w:val="6AF55684"/>
    <w:rsid w:val="6B8E2D0B"/>
    <w:rsid w:val="6C881FC0"/>
    <w:rsid w:val="6D000DC6"/>
    <w:rsid w:val="6D12171A"/>
    <w:rsid w:val="6D5C2FE9"/>
    <w:rsid w:val="6D9B170F"/>
    <w:rsid w:val="6F3E67F6"/>
    <w:rsid w:val="6F4B53B7"/>
    <w:rsid w:val="70553DF8"/>
    <w:rsid w:val="70C8281B"/>
    <w:rsid w:val="72C2329A"/>
    <w:rsid w:val="74BB61F3"/>
    <w:rsid w:val="77FE2FC7"/>
    <w:rsid w:val="794B223C"/>
    <w:rsid w:val="79B733F1"/>
    <w:rsid w:val="7A0A5C53"/>
    <w:rsid w:val="7D2D1C58"/>
    <w:rsid w:val="7FEFFF22"/>
    <w:rsid w:val="7FF22C09"/>
    <w:rsid w:val="BDBF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Cambria" w:hAnsi="Cambria" w:eastAsia="方正兰亭黑简体" w:cs="Times New Roman"/>
      <w:b/>
      <w:bCs/>
      <w:sz w:val="44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213</Characters>
  <Lines>0</Lines>
  <Paragraphs>0</Paragraphs>
  <TotalTime>8</TotalTime>
  <ScaleCrop>false</ScaleCrop>
  <LinksUpToDate>false</LinksUpToDate>
  <CharactersWithSpaces>215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2022-03-29T01:24:00Z</dcterms:created>
  <dc:creator>Administrator</dc:creator>
  <cp:lastModifiedBy>差點是美女</cp:lastModifiedBy>
  <cp:lastPrinted>2022-07-23T07:23:00Z</cp:lastPrinted>
  <dcterms:modified xsi:type="dcterms:W3CDTF">2023-03-30T01:57:20Z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3F1CC5B792764C448885CC410DB59BA4</vt:lpwstr>
  </property>
</Properties>
</file>