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E659D" w14:textId="77777777" w:rsidR="00052482" w:rsidRDefault="00052482" w:rsidP="00052482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14:paraId="629D04FC" w14:textId="77777777" w:rsidR="00052482" w:rsidRDefault="00052482" w:rsidP="00052482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_GB2312" w:cs="仿宋_GB2312"/>
          <w:bCs/>
          <w:spacing w:val="-18"/>
          <w:kern w:val="1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Cs/>
          <w:spacing w:val="-18"/>
          <w:kern w:val="10"/>
          <w:sz w:val="44"/>
          <w:szCs w:val="44"/>
        </w:rPr>
        <w:t>广州市黄埔区人民法院2023年专场招聘政府雇员报名表</w:t>
      </w:r>
    </w:p>
    <w:tbl>
      <w:tblPr>
        <w:tblpPr w:leftFromText="180" w:rightFromText="180" w:vertAnchor="text" w:horzAnchor="page" w:tblpX="1755" w:tblpY="3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1227"/>
        <w:gridCol w:w="755"/>
        <w:gridCol w:w="25"/>
        <w:gridCol w:w="1029"/>
        <w:gridCol w:w="1317"/>
        <w:gridCol w:w="1322"/>
        <w:gridCol w:w="1986"/>
      </w:tblGrid>
      <w:tr w:rsidR="00052482" w14:paraId="75A9ED46" w14:textId="77777777" w:rsidTr="005D6FEB">
        <w:trPr>
          <w:cantSplit/>
          <w:trHeight w:hRule="exact" w:val="561"/>
        </w:trPr>
        <w:tc>
          <w:tcPr>
            <w:tcW w:w="1803" w:type="dxa"/>
            <w:vAlign w:val="center"/>
          </w:tcPr>
          <w:p w14:paraId="3CD5264B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报考单位</w:t>
            </w:r>
          </w:p>
        </w:tc>
        <w:tc>
          <w:tcPr>
            <w:tcW w:w="3036" w:type="dxa"/>
            <w:gridSpan w:val="4"/>
            <w:vAlign w:val="center"/>
          </w:tcPr>
          <w:p w14:paraId="582AD08E" w14:textId="77777777" w:rsidR="00052482" w:rsidRDefault="00052482" w:rsidP="005D6FEB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7D8FB219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职位</w:t>
            </w:r>
          </w:p>
        </w:tc>
        <w:tc>
          <w:tcPr>
            <w:tcW w:w="1322" w:type="dxa"/>
            <w:vAlign w:val="center"/>
          </w:tcPr>
          <w:p w14:paraId="0CB0531C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 w14:paraId="63710D8B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贴</w:t>
            </w:r>
          </w:p>
          <w:p w14:paraId="03218C6E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相</w:t>
            </w:r>
          </w:p>
          <w:p w14:paraId="3914FFE6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片</w:t>
            </w:r>
          </w:p>
        </w:tc>
      </w:tr>
      <w:tr w:rsidR="00052482" w14:paraId="75BF28B8" w14:textId="77777777" w:rsidTr="005D6FEB">
        <w:trPr>
          <w:cantSplit/>
          <w:trHeight w:hRule="exact" w:val="498"/>
        </w:trPr>
        <w:tc>
          <w:tcPr>
            <w:tcW w:w="1803" w:type="dxa"/>
            <w:vAlign w:val="center"/>
          </w:tcPr>
          <w:p w14:paraId="13009BA8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   名</w:t>
            </w:r>
          </w:p>
        </w:tc>
        <w:tc>
          <w:tcPr>
            <w:tcW w:w="1227" w:type="dxa"/>
            <w:vAlign w:val="center"/>
          </w:tcPr>
          <w:p w14:paraId="19602E03" w14:textId="77777777" w:rsidR="00052482" w:rsidRDefault="00052482" w:rsidP="005D6FEB">
            <w:pPr>
              <w:ind w:firstLine="432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19D1E27D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029" w:type="dxa"/>
            <w:vAlign w:val="center"/>
          </w:tcPr>
          <w:p w14:paraId="23EA8E22" w14:textId="77777777" w:rsidR="00052482" w:rsidRDefault="00052482" w:rsidP="005D6FEB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785B7515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  族</w:t>
            </w:r>
          </w:p>
        </w:tc>
        <w:tc>
          <w:tcPr>
            <w:tcW w:w="1322" w:type="dxa"/>
            <w:vAlign w:val="center"/>
          </w:tcPr>
          <w:p w14:paraId="67A79273" w14:textId="77777777" w:rsidR="00052482" w:rsidRDefault="00052482" w:rsidP="005D6FEB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14:paraId="22AA2E4E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52482" w14:paraId="4D9CE229" w14:textId="77777777" w:rsidTr="005D6FEB">
        <w:trPr>
          <w:cantSplit/>
          <w:trHeight w:hRule="exact" w:val="498"/>
        </w:trPr>
        <w:tc>
          <w:tcPr>
            <w:tcW w:w="1803" w:type="dxa"/>
            <w:vAlign w:val="center"/>
          </w:tcPr>
          <w:p w14:paraId="418A1880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27" w:type="dxa"/>
            <w:vAlign w:val="center"/>
          </w:tcPr>
          <w:p w14:paraId="69DAB180" w14:textId="77777777" w:rsidR="00052482" w:rsidRDefault="00052482" w:rsidP="005D6FEB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05D874E3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1029" w:type="dxa"/>
            <w:vAlign w:val="center"/>
          </w:tcPr>
          <w:p w14:paraId="5C08E5D4" w14:textId="77777777" w:rsidR="00052482" w:rsidRDefault="00052482" w:rsidP="005D6FEB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5C65ED26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322" w:type="dxa"/>
            <w:vAlign w:val="center"/>
          </w:tcPr>
          <w:p w14:paraId="4D47C3AA" w14:textId="77777777" w:rsidR="00052482" w:rsidRDefault="00052482" w:rsidP="005D6FEB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14:paraId="552A2A12" w14:textId="77777777" w:rsidR="00052482" w:rsidRDefault="00052482" w:rsidP="005D6FEB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52482" w14:paraId="199D28A6" w14:textId="77777777" w:rsidTr="005D6FEB">
        <w:trPr>
          <w:cantSplit/>
          <w:trHeight w:hRule="exact" w:val="653"/>
        </w:trPr>
        <w:tc>
          <w:tcPr>
            <w:tcW w:w="1803" w:type="dxa"/>
            <w:vAlign w:val="center"/>
          </w:tcPr>
          <w:p w14:paraId="169D0EC5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036" w:type="dxa"/>
            <w:gridSpan w:val="4"/>
            <w:vAlign w:val="center"/>
          </w:tcPr>
          <w:p w14:paraId="224C672C" w14:textId="77777777" w:rsidR="00052482" w:rsidRDefault="00052482" w:rsidP="005D6FEB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省       市（县）</w:t>
            </w:r>
          </w:p>
        </w:tc>
        <w:tc>
          <w:tcPr>
            <w:tcW w:w="1317" w:type="dxa"/>
            <w:vAlign w:val="center"/>
          </w:tcPr>
          <w:p w14:paraId="681EC106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322" w:type="dxa"/>
          </w:tcPr>
          <w:p w14:paraId="7EDFEC4D" w14:textId="77777777" w:rsidR="00052482" w:rsidRDefault="00052482" w:rsidP="005D6FEB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14:paraId="6F79401A" w14:textId="77777777" w:rsidR="00052482" w:rsidRDefault="00052482" w:rsidP="005D6FEB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52482" w14:paraId="35A4DE8B" w14:textId="77777777" w:rsidTr="005D6FEB">
        <w:trPr>
          <w:cantSplit/>
          <w:trHeight w:hRule="exact" w:val="498"/>
        </w:trPr>
        <w:tc>
          <w:tcPr>
            <w:tcW w:w="1803" w:type="dxa"/>
            <w:vAlign w:val="center"/>
          </w:tcPr>
          <w:p w14:paraId="3D2D1DE1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3036" w:type="dxa"/>
            <w:gridSpan w:val="4"/>
            <w:vAlign w:val="center"/>
          </w:tcPr>
          <w:p w14:paraId="06E015B6" w14:textId="77777777" w:rsidR="00052482" w:rsidRDefault="00052482" w:rsidP="005D6FEB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5DAD99D8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   高</w:t>
            </w:r>
          </w:p>
        </w:tc>
        <w:tc>
          <w:tcPr>
            <w:tcW w:w="1322" w:type="dxa"/>
            <w:vAlign w:val="center"/>
          </w:tcPr>
          <w:p w14:paraId="67F3CC2F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14:paraId="0EED0350" w14:textId="77777777" w:rsidR="00052482" w:rsidRDefault="00052482" w:rsidP="005D6FEB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52482" w14:paraId="05E323EA" w14:textId="77777777" w:rsidTr="005D6FEB">
        <w:trPr>
          <w:cantSplit/>
          <w:trHeight w:hRule="exact" w:val="498"/>
        </w:trPr>
        <w:tc>
          <w:tcPr>
            <w:tcW w:w="1803" w:type="dxa"/>
            <w:vAlign w:val="center"/>
          </w:tcPr>
          <w:p w14:paraId="10FA431B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036" w:type="dxa"/>
            <w:gridSpan w:val="4"/>
            <w:vAlign w:val="center"/>
          </w:tcPr>
          <w:p w14:paraId="6BED16A8" w14:textId="77777777" w:rsidR="00052482" w:rsidRDefault="00052482" w:rsidP="005D6FEB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018B1F8D" w14:textId="77777777" w:rsidR="00052482" w:rsidRDefault="00052482" w:rsidP="005D6FEB">
            <w:pPr>
              <w:ind w:firstLineChars="50" w:firstLine="11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308" w:type="dxa"/>
            <w:gridSpan w:val="2"/>
            <w:vAlign w:val="center"/>
          </w:tcPr>
          <w:p w14:paraId="514602B8" w14:textId="77777777" w:rsidR="00052482" w:rsidRDefault="00052482" w:rsidP="005D6FEB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52482" w14:paraId="48A0D5E7" w14:textId="77777777" w:rsidTr="005D6FEB">
        <w:trPr>
          <w:cantSplit/>
          <w:trHeight w:hRule="exact" w:val="498"/>
        </w:trPr>
        <w:tc>
          <w:tcPr>
            <w:tcW w:w="1803" w:type="dxa"/>
            <w:vAlign w:val="center"/>
          </w:tcPr>
          <w:p w14:paraId="75E5897E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3036" w:type="dxa"/>
            <w:gridSpan w:val="4"/>
            <w:vAlign w:val="center"/>
          </w:tcPr>
          <w:p w14:paraId="01D89D8A" w14:textId="77777777" w:rsidR="00052482" w:rsidRDefault="00052482" w:rsidP="005D6FEB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6E2066DC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308" w:type="dxa"/>
            <w:gridSpan w:val="2"/>
            <w:vAlign w:val="center"/>
          </w:tcPr>
          <w:p w14:paraId="6C16FACF" w14:textId="77777777" w:rsidR="00052482" w:rsidRDefault="00052482" w:rsidP="005D6FEB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52482" w14:paraId="2618A09A" w14:textId="77777777" w:rsidTr="005D6FEB">
        <w:trPr>
          <w:cantSplit/>
          <w:trHeight w:hRule="exact" w:val="498"/>
        </w:trPr>
        <w:tc>
          <w:tcPr>
            <w:tcW w:w="1803" w:type="dxa"/>
            <w:vAlign w:val="center"/>
          </w:tcPr>
          <w:p w14:paraId="5D3ADEC0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3036" w:type="dxa"/>
            <w:gridSpan w:val="4"/>
            <w:vAlign w:val="center"/>
          </w:tcPr>
          <w:p w14:paraId="368051CE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73CF0E72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308" w:type="dxa"/>
            <w:gridSpan w:val="2"/>
            <w:vAlign w:val="center"/>
          </w:tcPr>
          <w:p w14:paraId="696A179C" w14:textId="77777777" w:rsidR="00052482" w:rsidRDefault="00052482" w:rsidP="005D6FEB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52482" w14:paraId="108DDD2C" w14:textId="77777777" w:rsidTr="005D6FEB">
        <w:trPr>
          <w:cantSplit/>
          <w:trHeight w:hRule="exact" w:val="498"/>
        </w:trPr>
        <w:tc>
          <w:tcPr>
            <w:tcW w:w="1803" w:type="dxa"/>
            <w:vAlign w:val="center"/>
          </w:tcPr>
          <w:p w14:paraId="19D60120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现工作单位</w:t>
            </w:r>
          </w:p>
        </w:tc>
        <w:tc>
          <w:tcPr>
            <w:tcW w:w="7661" w:type="dxa"/>
            <w:gridSpan w:val="7"/>
            <w:vAlign w:val="center"/>
          </w:tcPr>
          <w:p w14:paraId="41F5DF8C" w14:textId="77777777" w:rsidR="00052482" w:rsidRDefault="00052482" w:rsidP="005D6FEB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52482" w14:paraId="2897D29C" w14:textId="77777777" w:rsidTr="005D6FEB">
        <w:trPr>
          <w:cantSplit/>
          <w:trHeight w:hRule="exact" w:val="643"/>
        </w:trPr>
        <w:tc>
          <w:tcPr>
            <w:tcW w:w="1803" w:type="dxa"/>
            <w:vAlign w:val="center"/>
          </w:tcPr>
          <w:p w14:paraId="2D6A9643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专业技术资格</w:t>
            </w:r>
          </w:p>
        </w:tc>
        <w:tc>
          <w:tcPr>
            <w:tcW w:w="1982" w:type="dxa"/>
            <w:gridSpan w:val="2"/>
            <w:vAlign w:val="center"/>
          </w:tcPr>
          <w:p w14:paraId="6D13416F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14:paraId="16C228E7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szCs w:val="24"/>
              </w:rPr>
              <w:t>职业</w:t>
            </w:r>
          </w:p>
          <w:p w14:paraId="31A7D6D9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szCs w:val="24"/>
              </w:rPr>
              <w:t>资格</w:t>
            </w:r>
          </w:p>
        </w:tc>
        <w:tc>
          <w:tcPr>
            <w:tcW w:w="1317" w:type="dxa"/>
            <w:vAlign w:val="center"/>
          </w:tcPr>
          <w:p w14:paraId="0EEA0DC3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14:paraId="441EBDE4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执业资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格</w:t>
            </w:r>
          </w:p>
        </w:tc>
        <w:tc>
          <w:tcPr>
            <w:tcW w:w="1986" w:type="dxa"/>
            <w:vAlign w:val="center"/>
          </w:tcPr>
          <w:p w14:paraId="6A67BBAD" w14:textId="77777777" w:rsidR="00052482" w:rsidRDefault="00052482" w:rsidP="005D6FEB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52482" w14:paraId="5ACE2FF7" w14:textId="77777777" w:rsidTr="005D6FEB">
        <w:trPr>
          <w:cantSplit/>
          <w:trHeight w:val="5526"/>
        </w:trPr>
        <w:tc>
          <w:tcPr>
            <w:tcW w:w="1803" w:type="dxa"/>
            <w:vAlign w:val="center"/>
          </w:tcPr>
          <w:p w14:paraId="637780B0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学习、工作经历</w:t>
            </w:r>
          </w:p>
          <w:p w14:paraId="7A90CDDB" w14:textId="77777777" w:rsidR="00052482" w:rsidRDefault="00052482" w:rsidP="005D6FEB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7661" w:type="dxa"/>
            <w:gridSpan w:val="7"/>
            <w:vAlign w:val="center"/>
          </w:tcPr>
          <w:p w14:paraId="2036364F" w14:textId="77777777" w:rsidR="00052482" w:rsidRDefault="00052482" w:rsidP="005D6FEB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33130A92" w14:textId="77777777" w:rsidR="00052482" w:rsidRDefault="00052482" w:rsidP="00052482">
      <w:pPr>
        <w:jc w:val="left"/>
        <w:rPr>
          <w:rFonts w:ascii="仿宋_GB2312" w:eastAsia="仿宋_GB2312" w:hAnsi="仿宋_GB2312" w:cs="仿宋_GB2312"/>
          <w:sz w:val="24"/>
          <w:szCs w:val="24"/>
        </w:rPr>
      </w:pP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8090"/>
      </w:tblGrid>
      <w:tr w:rsidR="00052482" w14:paraId="3A44B4D0" w14:textId="77777777" w:rsidTr="005D6FEB">
        <w:trPr>
          <w:trHeight w:val="5201"/>
        </w:trPr>
        <w:tc>
          <w:tcPr>
            <w:tcW w:w="948" w:type="dxa"/>
            <w:vAlign w:val="center"/>
          </w:tcPr>
          <w:p w14:paraId="7C8955D5" w14:textId="77777777" w:rsidR="00052482" w:rsidRDefault="00052482" w:rsidP="005D6FEB">
            <w:pPr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 xml:space="preserve">有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何特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长及 突出 业绩</w:t>
            </w:r>
          </w:p>
        </w:tc>
        <w:tc>
          <w:tcPr>
            <w:tcW w:w="8090" w:type="dxa"/>
          </w:tcPr>
          <w:p w14:paraId="3BAEC191" w14:textId="77777777" w:rsidR="00052482" w:rsidRDefault="00052482" w:rsidP="005D6FEB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52482" w14:paraId="37974734" w14:textId="77777777" w:rsidTr="005D6FEB">
        <w:trPr>
          <w:trHeight w:val="6658"/>
        </w:trPr>
        <w:tc>
          <w:tcPr>
            <w:tcW w:w="948" w:type="dxa"/>
            <w:vAlign w:val="center"/>
          </w:tcPr>
          <w:p w14:paraId="78D960EE" w14:textId="77777777" w:rsidR="00052482" w:rsidRDefault="00052482" w:rsidP="005D6FEB">
            <w:pPr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个人 承  诺</w:t>
            </w:r>
          </w:p>
        </w:tc>
        <w:tc>
          <w:tcPr>
            <w:tcW w:w="8090" w:type="dxa"/>
          </w:tcPr>
          <w:p w14:paraId="466894B4" w14:textId="77777777" w:rsidR="00052482" w:rsidRDefault="00052482" w:rsidP="005D6FEB">
            <w:pPr>
              <w:spacing w:line="44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51D9C2D" w14:textId="77777777" w:rsidR="00052482" w:rsidRDefault="00052482" w:rsidP="005D6FEB">
            <w:pPr>
              <w:spacing w:line="44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我已详细阅读了招聘公告、职位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表相关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要求，确信符合招聘条件及职位要求。本人保证填报和提交的资料真实准确，如因个人填报信息失实或不符合招聘条件和职位要求而被取消考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录资格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的，由本人负责。</w:t>
            </w:r>
          </w:p>
          <w:p w14:paraId="4BFD3B92" w14:textId="77777777" w:rsidR="00052482" w:rsidRDefault="00052482" w:rsidP="005D6FEB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CE325FB" w14:textId="77777777" w:rsidR="00052482" w:rsidRDefault="00052482" w:rsidP="005D6FEB">
            <w:pPr>
              <w:spacing w:line="440" w:lineRule="exact"/>
              <w:ind w:firstLineChars="1900" w:firstLine="456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134F523" w14:textId="77777777" w:rsidR="00052482" w:rsidRDefault="00052482" w:rsidP="005D6FEB">
            <w:pPr>
              <w:spacing w:line="440" w:lineRule="exact"/>
              <w:ind w:firstLineChars="1900" w:firstLine="456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7AD0939" w14:textId="77777777" w:rsidR="00052482" w:rsidRDefault="00052482" w:rsidP="005D6FEB">
            <w:pPr>
              <w:spacing w:line="440" w:lineRule="exact"/>
              <w:ind w:firstLineChars="1900" w:firstLine="456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考生亲笔签名:    </w:t>
            </w:r>
          </w:p>
          <w:p w14:paraId="34478A74" w14:textId="77777777" w:rsidR="00052482" w:rsidRDefault="00052482" w:rsidP="005D6FEB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  年   月   日</w:t>
            </w:r>
          </w:p>
        </w:tc>
      </w:tr>
    </w:tbl>
    <w:p w14:paraId="41935F2C" w14:textId="77777777" w:rsidR="00052482" w:rsidRDefault="00052482" w:rsidP="00052482">
      <w:pPr>
        <w:rPr>
          <w:rFonts w:ascii="仿宋_GB2312" w:eastAsia="仿宋_GB2312" w:hAnsi="仿宋_GB2312" w:cs="仿宋_GB2312"/>
        </w:rPr>
      </w:pPr>
    </w:p>
    <w:p w14:paraId="4DB6E730" w14:textId="77777777" w:rsidR="002007DC" w:rsidRDefault="002007DC"/>
    <w:p w14:paraId="7CCFEBDC" w14:textId="77777777" w:rsidR="007E2AC6" w:rsidRDefault="007E2AC6" w:rsidP="007E2AC6">
      <w:pPr>
        <w:pStyle w:val="a0"/>
        <w:rPr>
          <w:rFonts w:hint="default"/>
        </w:rPr>
      </w:pPr>
    </w:p>
    <w:sectPr w:rsidR="007E2AC6" w:rsidSect="00200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BDFC9" w14:textId="77777777" w:rsidR="00333FD6" w:rsidRDefault="00333FD6" w:rsidP="005D4AC6">
      <w:r>
        <w:separator/>
      </w:r>
    </w:p>
  </w:endnote>
  <w:endnote w:type="continuationSeparator" w:id="0">
    <w:p w14:paraId="4D50D9A1" w14:textId="77777777" w:rsidR="00333FD6" w:rsidRDefault="00333FD6" w:rsidP="005D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37A73" w14:textId="77777777" w:rsidR="00333FD6" w:rsidRDefault="00333FD6" w:rsidP="005D4AC6">
      <w:r>
        <w:separator/>
      </w:r>
    </w:p>
  </w:footnote>
  <w:footnote w:type="continuationSeparator" w:id="0">
    <w:p w14:paraId="3D86B41A" w14:textId="77777777" w:rsidR="00333FD6" w:rsidRDefault="00333FD6" w:rsidP="005D4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482"/>
    <w:rsid w:val="00052482"/>
    <w:rsid w:val="00064C6A"/>
    <w:rsid w:val="002007DC"/>
    <w:rsid w:val="002108C1"/>
    <w:rsid w:val="002B6E1D"/>
    <w:rsid w:val="00333FD6"/>
    <w:rsid w:val="00382435"/>
    <w:rsid w:val="003836D6"/>
    <w:rsid w:val="00570F4A"/>
    <w:rsid w:val="005C34F7"/>
    <w:rsid w:val="005D4AC6"/>
    <w:rsid w:val="005E3618"/>
    <w:rsid w:val="007E2AC6"/>
    <w:rsid w:val="00C14E1E"/>
    <w:rsid w:val="00DC5CE1"/>
    <w:rsid w:val="00F2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9876D"/>
  <w15:docId w15:val="{ACBA43DF-AC6B-4565-A820-0AB00014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524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sid w:val="00052482"/>
    <w:rPr>
      <w:rFonts w:ascii="仿宋_GB2312" w:eastAsia="仿宋_GB2312" w:hint="eastAsia"/>
      <w:sz w:val="32"/>
    </w:rPr>
  </w:style>
  <w:style w:type="character" w:customStyle="1" w:styleId="a4">
    <w:name w:val="正文文本 字符"/>
    <w:basedOn w:val="a1"/>
    <w:link w:val="a0"/>
    <w:rsid w:val="00052482"/>
    <w:rPr>
      <w:rFonts w:ascii="仿宋_GB2312" w:eastAsia="仿宋_GB2312" w:hAnsi="Calibri" w:cs="Times New Roman"/>
      <w:sz w:val="32"/>
    </w:rPr>
  </w:style>
  <w:style w:type="paragraph" w:styleId="a5">
    <w:name w:val="header"/>
    <w:basedOn w:val="a"/>
    <w:link w:val="a6"/>
    <w:uiPriority w:val="99"/>
    <w:unhideWhenUsed/>
    <w:rsid w:val="005D4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5D4AC6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D4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5D4AC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384</Characters>
  <Application>Microsoft Office Word</Application>
  <DocSecurity>0</DocSecurity>
  <Lines>3</Lines>
  <Paragraphs>1</Paragraphs>
  <ScaleCrop>false</ScaleCrop>
  <Company>china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张正</dc:creator>
  <cp:lastModifiedBy>史兆兰</cp:lastModifiedBy>
  <cp:revision>4</cp:revision>
  <dcterms:created xsi:type="dcterms:W3CDTF">2023-03-22T01:33:00Z</dcterms:created>
  <dcterms:modified xsi:type="dcterms:W3CDTF">2023-03-22T11:46:00Z</dcterms:modified>
</cp:coreProperties>
</file>