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76" w:lineRule="exact"/>
        <w:ind w:leftChars="0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after="156" w:afterLines="50" w:line="576" w:lineRule="exact"/>
        <w:jc w:val="center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  <w:t>石棉县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val="en-US" w:eastAsia="zh-CN"/>
        </w:rPr>
        <w:t>佳业劳务派遣有限公司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  <w:t>招聘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报名表</w:t>
      </w:r>
    </w:p>
    <w:tbl>
      <w:tblPr>
        <w:tblStyle w:val="3"/>
        <w:tblW w:w="91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03"/>
        <w:gridCol w:w="702"/>
        <w:gridCol w:w="741"/>
        <w:gridCol w:w="216"/>
        <w:gridCol w:w="478"/>
        <w:gridCol w:w="519"/>
        <w:gridCol w:w="148"/>
        <w:gridCol w:w="838"/>
        <w:gridCol w:w="287"/>
        <w:gridCol w:w="1241"/>
        <w:gridCol w:w="18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8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51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31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3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25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执（职、从、专）业资格证书（含专业类别）</w:t>
            </w:r>
          </w:p>
        </w:tc>
        <w:tc>
          <w:tcPr>
            <w:tcW w:w="490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6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108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类型（应、往届）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08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8040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040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8040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8040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本人声明：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本报名表所填写的信息准确无误，所提交的证件、资料和作品真实有效，若有虚假，所产生的一切后果由本人承担。</w:t>
            </w:r>
          </w:p>
          <w:p>
            <w:pPr>
              <w:adjustRightInd w:val="0"/>
              <w:snapToGrid w:val="0"/>
              <w:spacing w:line="240" w:lineRule="atLeast"/>
              <w:ind w:firstLine="5040" w:firstLineChars="2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116" w:type="dxa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招聘单位审查意见</w:t>
            </w:r>
          </w:p>
        </w:tc>
        <w:tc>
          <w:tcPr>
            <w:tcW w:w="8040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MGVhNmFmOGRlYTUxM2U4ZWVkM2U1NWEzMzJlNjUifQ=="/>
  </w:docVars>
  <w:rsids>
    <w:rsidRoot w:val="00000000"/>
    <w:rsid w:val="0FC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2023-03-20T03:55:44Z</dcterms:created>
  <dc:creator>dell</dc:creator>
  <cp:lastModifiedBy>dell</cp:lastModifiedBy>
  <dcterms:modified xsi:type="dcterms:W3CDTF">2023-03-20T03:56:00Z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7F49097F58784FC9A68CD4B07D340A63</vt:lpwstr>
  </property>
</Properties>
</file>