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金秀瑶族自治县三角乡人民政府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</w:t>
      </w:r>
    </w:p>
    <w:tbl>
      <w:tblPr>
        <w:tblStyle w:val="4"/>
        <w:tblpPr w:leftFromText="180" w:rightFromText="180" w:vertAnchor="text" w:horzAnchor="page" w:tblpX="1127" w:tblpY="809"/>
        <w:tblOverlap w:val="never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5"/>
        <w:gridCol w:w="525"/>
        <w:gridCol w:w="470"/>
        <w:gridCol w:w="230"/>
        <w:gridCol w:w="493"/>
        <w:gridCol w:w="570"/>
        <w:gridCol w:w="1337"/>
        <w:gridCol w:w="594"/>
        <w:gridCol w:w="1131"/>
        <w:gridCol w:w="325"/>
        <w:gridCol w:w="1001"/>
        <w:gridCol w:w="649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pacing w:val="-3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全日制学历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现居住地址</w:t>
            </w:r>
          </w:p>
        </w:tc>
        <w:tc>
          <w:tcPr>
            <w:tcW w:w="4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3" w:hRule="atLeast"/>
        </w:trPr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2"/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8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编外聘用工作人员报名表</w:t>
      </w:r>
    </w:p>
    <w:tbl>
      <w:tblPr>
        <w:tblStyle w:val="4"/>
        <w:tblpPr w:leftFromText="180" w:rightFromText="180" w:vertAnchor="text" w:horzAnchor="page" w:tblpXSpec="center" w:tblpY="-737"/>
        <w:tblOverlap w:val="never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97"/>
        <w:gridCol w:w="1572"/>
        <w:gridCol w:w="1345"/>
        <w:gridCol w:w="1383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  谓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承诺人：          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   月   日  </w:t>
            </w:r>
          </w:p>
        </w:tc>
      </w:tr>
    </w:tbl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1.填写内容必须真实；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2.填写工作单位及职务要具体，如“хх公司хх部хх职务；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3.简历请从大专或本科院校学习时填起。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ZDMyNTk0NjhiMTZjZGVlN2E2ZjFlMTQ5ZWIwMmIifQ=="/>
    <w:docVar w:name="KSO_WPS_MARK_KEY" w:val="57fa2414-a593-47d4-815c-6b2118f7921f"/>
  </w:docVars>
  <w:rsids>
    <w:rsidRoot w:val="1C595B86"/>
    <w:rsid w:val="199466F6"/>
    <w:rsid w:val="1C5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248</Characters>
  <Lines>0</Lines>
  <Paragraphs>0</Paragraphs>
  <TotalTime>12</TotalTime>
  <ScaleCrop>false</ScaleCrop>
  <LinksUpToDate>false</LinksUpToDate>
  <CharactersWithSpaces>278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2023-03-07T09:10:00Z</dcterms:created>
  <dc:creator>WPS_1536496423</dc:creator>
  <cp:lastModifiedBy>Lee</cp:lastModifiedBy>
  <dcterms:modified xsi:type="dcterms:W3CDTF">2023-03-09T09:13:21Z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ABA7EE2700B747068238971826DF1B12</vt:lpwstr>
  </property>
</Properties>
</file>